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B403" w14:textId="77777777" w:rsidR="007A0334" w:rsidRDefault="007A0334" w:rsidP="00113D87">
      <w:pPr>
        <w:pStyle w:val="Title"/>
        <w:rPr>
          <w:rFonts w:ascii="Garamond" w:hAnsi="Garamond" w:cs="Garamond-Bold"/>
          <w:b/>
          <w:bCs/>
          <w:color w:val="auto"/>
          <w:sz w:val="26"/>
          <w:szCs w:val="26"/>
        </w:rPr>
      </w:pPr>
    </w:p>
    <w:p w14:paraId="144F6C39" w14:textId="50515B41" w:rsidR="00113D87" w:rsidRPr="00126DA6" w:rsidRDefault="00113D87" w:rsidP="00113D87">
      <w:pPr>
        <w:pStyle w:val="Title"/>
        <w:rPr>
          <w:rFonts w:ascii="Garamond" w:hAnsi="Garamond" w:cs="Garamond-Bold"/>
          <w:b/>
          <w:bCs/>
          <w:color w:val="auto"/>
          <w:sz w:val="26"/>
          <w:szCs w:val="26"/>
        </w:rPr>
      </w:pPr>
      <w:r w:rsidRPr="00126DA6">
        <w:rPr>
          <w:rFonts w:ascii="Garamond" w:hAnsi="Garamond" w:cs="Garamond-Bold"/>
          <w:b/>
          <w:bCs/>
          <w:color w:val="auto"/>
          <w:sz w:val="26"/>
          <w:szCs w:val="26"/>
        </w:rPr>
        <w:t>HANNAH WOHL</w:t>
      </w:r>
    </w:p>
    <w:p w14:paraId="45F78C2A" w14:textId="77777777" w:rsidR="00113D87" w:rsidRPr="00126DA6" w:rsidRDefault="00113D87" w:rsidP="00113D87">
      <w:pPr>
        <w:pStyle w:val="Title"/>
        <w:rPr>
          <w:rFonts w:ascii="Garamond" w:eastAsia="Times New Roman Bold" w:hAnsi="Garamond" w:cs="Times New Roman Bold"/>
          <w:b/>
          <w:sz w:val="24"/>
          <w:szCs w:val="24"/>
        </w:rPr>
      </w:pPr>
    </w:p>
    <w:p w14:paraId="44C90FB5" w14:textId="77777777" w:rsidR="0026397C" w:rsidRPr="00126DA6" w:rsidRDefault="0026397C" w:rsidP="0026397C">
      <w:pPr>
        <w:rPr>
          <w:rFonts w:ascii="Garamond" w:hAnsi="Garamond" w:cs="Garamond"/>
          <w:color w:val="auto"/>
        </w:rPr>
      </w:pPr>
      <w:r w:rsidRPr="00126DA6">
        <w:rPr>
          <w:rFonts w:ascii="Garamond" w:hAnsi="Garamond" w:cs="Garamond"/>
          <w:color w:val="auto"/>
        </w:rPr>
        <w:t>Social Sciences &amp; Media Studies Bldg.</w:t>
      </w:r>
    </w:p>
    <w:p w14:paraId="706C7488" w14:textId="77777777" w:rsidR="0026397C" w:rsidRPr="00126DA6" w:rsidRDefault="0026397C" w:rsidP="0026397C">
      <w:pPr>
        <w:rPr>
          <w:rFonts w:ascii="Garamond" w:hAnsi="Garamond" w:cs="Garamond"/>
          <w:color w:val="auto"/>
        </w:rPr>
      </w:pPr>
      <w:r w:rsidRPr="00126DA6">
        <w:rPr>
          <w:rFonts w:ascii="Garamond" w:hAnsi="Garamond" w:cs="Garamond"/>
          <w:color w:val="auto"/>
        </w:rPr>
        <w:t>University of California</w:t>
      </w:r>
    </w:p>
    <w:p w14:paraId="0BBF8730" w14:textId="77777777" w:rsidR="0026397C" w:rsidRPr="00126DA6" w:rsidRDefault="0026397C" w:rsidP="0026397C">
      <w:pPr>
        <w:rPr>
          <w:rFonts w:ascii="Garamond" w:hAnsi="Garamond" w:cs="Garamond"/>
          <w:color w:val="auto"/>
        </w:rPr>
      </w:pPr>
      <w:r w:rsidRPr="00126DA6">
        <w:rPr>
          <w:rFonts w:ascii="Garamond" w:hAnsi="Garamond" w:cs="Garamond"/>
          <w:color w:val="auto"/>
        </w:rPr>
        <w:t>Santa Barbara, CA</w:t>
      </w:r>
    </w:p>
    <w:p w14:paraId="4DB1E0A1" w14:textId="77777777" w:rsidR="00113D87" w:rsidRPr="00126DA6" w:rsidRDefault="0026397C" w:rsidP="0026397C">
      <w:pPr>
        <w:rPr>
          <w:rFonts w:ascii="Garamond" w:hAnsi="Garamond" w:cs="Garamond"/>
          <w:color w:val="auto"/>
        </w:rPr>
      </w:pPr>
      <w:r w:rsidRPr="00126DA6">
        <w:rPr>
          <w:rFonts w:ascii="Garamond" w:hAnsi="Garamond" w:cs="Garamond"/>
          <w:color w:val="auto"/>
        </w:rPr>
        <w:t>93106-9430</w:t>
      </w:r>
    </w:p>
    <w:p w14:paraId="3C035010" w14:textId="77777777" w:rsidR="004F593C" w:rsidRPr="00126DA6" w:rsidRDefault="00341490" w:rsidP="00113D87">
      <w:p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Phone: (413) 441 1885</w:t>
      </w:r>
    </w:p>
    <w:p w14:paraId="66234BE7" w14:textId="77777777" w:rsidR="004F593C" w:rsidRPr="00126DA6" w:rsidRDefault="00B1440A" w:rsidP="00113D87">
      <w:p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Email: hw</w:t>
      </w:r>
      <w:r w:rsidR="0026397C" w:rsidRPr="00126DA6">
        <w:rPr>
          <w:rFonts w:ascii="Garamond" w:hAnsi="Garamond" w:cs="Times New Roman"/>
        </w:rPr>
        <w:t>ohl@ucsb.edu</w:t>
      </w:r>
    </w:p>
    <w:p w14:paraId="7323D1CE" w14:textId="77777777" w:rsidR="000A5CE3" w:rsidRPr="00126DA6" w:rsidRDefault="000A5CE3" w:rsidP="000A5CE3">
      <w:pPr>
        <w:pStyle w:val="BodyTextIndent"/>
        <w:pBdr>
          <w:bottom w:val="single" w:sz="4" w:space="1" w:color="auto"/>
        </w:pBdr>
        <w:ind w:left="0" w:firstLine="0"/>
        <w:rPr>
          <w:rFonts w:ascii="Garamond" w:hAnsi="Garamond" w:cs="Times New Roman"/>
          <w:sz w:val="24"/>
          <w:szCs w:val="24"/>
        </w:rPr>
      </w:pPr>
    </w:p>
    <w:p w14:paraId="4034B376" w14:textId="77777777" w:rsidR="000A5CE3" w:rsidRPr="00126DA6" w:rsidRDefault="00C83A99" w:rsidP="000A5CE3">
      <w:pPr>
        <w:pStyle w:val="BodyTextIndent"/>
        <w:pBdr>
          <w:bottom w:val="single" w:sz="4" w:space="1" w:color="auto"/>
        </w:pBdr>
        <w:rPr>
          <w:rFonts w:ascii="Garamond" w:hAnsi="Garamond" w:cs="Times New Roman"/>
          <w:b/>
          <w:sz w:val="24"/>
          <w:szCs w:val="24"/>
        </w:rPr>
      </w:pPr>
      <w:r w:rsidRPr="00126DA6">
        <w:rPr>
          <w:rFonts w:ascii="Garamond" w:hAnsi="Garamond" w:cs="Times New Roman"/>
          <w:b/>
          <w:sz w:val="24"/>
          <w:szCs w:val="24"/>
        </w:rPr>
        <w:t>ACADEMIC APPOINTMENTS</w:t>
      </w:r>
    </w:p>
    <w:p w14:paraId="40D597CC" w14:textId="77777777" w:rsidR="000A5CE3" w:rsidRPr="00126DA6" w:rsidRDefault="000A5CE3" w:rsidP="000A5CE3">
      <w:pPr>
        <w:pStyle w:val="BodyTextIndent"/>
        <w:rPr>
          <w:rFonts w:ascii="Garamond" w:eastAsia="Times New Roman Bold" w:hAnsi="Garamond" w:cs="Times New Roman"/>
          <w:b/>
          <w:sz w:val="24"/>
          <w:szCs w:val="24"/>
        </w:rPr>
      </w:pPr>
    </w:p>
    <w:p w14:paraId="2A5B9BE5" w14:textId="62BD5026" w:rsidR="00440830" w:rsidRPr="00126DA6" w:rsidRDefault="00440830" w:rsidP="00440830">
      <w:pPr>
        <w:pStyle w:val="BodyTextIndent"/>
        <w:rPr>
          <w:rFonts w:ascii="Garamond" w:hAnsi="Garamond" w:cs="Times New Roman"/>
          <w:sz w:val="24"/>
          <w:szCs w:val="24"/>
        </w:rPr>
      </w:pPr>
      <w:r w:rsidRPr="00126DA6">
        <w:rPr>
          <w:rFonts w:ascii="Garamond" w:hAnsi="Garamond" w:cs="Times New Roman"/>
          <w:b/>
          <w:sz w:val="24"/>
          <w:szCs w:val="24"/>
        </w:rPr>
        <w:t>University of California, Santa Barbara</w:t>
      </w:r>
      <w:r w:rsidRPr="00126DA6">
        <w:rPr>
          <w:rFonts w:ascii="Garamond" w:hAnsi="Garamond" w:cs="Times New Roman"/>
          <w:sz w:val="24"/>
          <w:szCs w:val="24"/>
        </w:rPr>
        <w:t>, Associate Professor, Sociology, 2023-present</w:t>
      </w:r>
    </w:p>
    <w:p w14:paraId="13B8BAD1" w14:textId="30E3A4D1" w:rsidR="00440830" w:rsidRPr="00126DA6" w:rsidRDefault="00440830" w:rsidP="00440830">
      <w:pPr>
        <w:pStyle w:val="BodyTextIndent"/>
        <w:rPr>
          <w:rFonts w:ascii="Garamond" w:hAnsi="Garamond" w:cs="Times New Roman"/>
          <w:sz w:val="24"/>
          <w:szCs w:val="24"/>
        </w:rPr>
      </w:pPr>
    </w:p>
    <w:p w14:paraId="2836A4F1" w14:textId="1AD6E45E" w:rsidR="00440830" w:rsidRPr="00126DA6" w:rsidRDefault="00440830" w:rsidP="00440830">
      <w:pPr>
        <w:pStyle w:val="BodyTextIndent"/>
        <w:rPr>
          <w:rFonts w:ascii="Garamond" w:hAnsi="Garamond" w:cs="Times New Roman"/>
          <w:sz w:val="24"/>
          <w:szCs w:val="24"/>
        </w:rPr>
      </w:pPr>
      <w:r w:rsidRPr="00126DA6">
        <w:rPr>
          <w:rFonts w:ascii="Garamond" w:hAnsi="Garamond" w:cs="Times New Roman"/>
          <w:b/>
          <w:bCs/>
          <w:sz w:val="24"/>
          <w:szCs w:val="24"/>
        </w:rPr>
        <w:t>Institute for Advanced Studie</w:t>
      </w:r>
      <w:r w:rsidR="00D45D62" w:rsidRPr="00126DA6">
        <w:rPr>
          <w:rFonts w:ascii="Garamond" w:hAnsi="Garamond" w:cs="Times New Roman"/>
          <w:b/>
          <w:bCs/>
          <w:sz w:val="24"/>
          <w:szCs w:val="24"/>
        </w:rPr>
        <w:t>s, Princeton,</w:t>
      </w:r>
      <w:r w:rsidRPr="00126DA6">
        <w:rPr>
          <w:rFonts w:ascii="Garamond" w:hAnsi="Garamond" w:cs="Times New Roman"/>
          <w:sz w:val="24"/>
          <w:szCs w:val="24"/>
        </w:rPr>
        <w:t xml:space="preserve"> </w:t>
      </w:r>
      <w:r w:rsidR="00971BBD">
        <w:rPr>
          <w:rFonts w:ascii="Garamond" w:hAnsi="Garamond" w:cs="Times New Roman"/>
          <w:sz w:val="24"/>
          <w:szCs w:val="24"/>
        </w:rPr>
        <w:t>Fellow in the School of Social Science</w:t>
      </w:r>
      <w:r w:rsidR="00D45D62" w:rsidRPr="00126DA6">
        <w:rPr>
          <w:rFonts w:ascii="Garamond" w:hAnsi="Garamond" w:cs="Times New Roman"/>
          <w:sz w:val="24"/>
          <w:szCs w:val="24"/>
        </w:rPr>
        <w:t>, 2023-2024</w:t>
      </w:r>
    </w:p>
    <w:p w14:paraId="7F342D05" w14:textId="77777777" w:rsidR="00440830" w:rsidRPr="00126DA6" w:rsidRDefault="00440830" w:rsidP="000A5CE3">
      <w:pPr>
        <w:pStyle w:val="BodyTextIndent"/>
        <w:rPr>
          <w:rFonts w:ascii="Garamond" w:hAnsi="Garamond" w:cs="Times New Roman"/>
          <w:b/>
          <w:sz w:val="24"/>
          <w:szCs w:val="24"/>
        </w:rPr>
      </w:pPr>
    </w:p>
    <w:p w14:paraId="5D2D5675" w14:textId="7E506A8A" w:rsidR="00C83A99" w:rsidRPr="00126DA6" w:rsidRDefault="00C83A99" w:rsidP="000A5CE3">
      <w:pPr>
        <w:pStyle w:val="BodyTextIndent"/>
        <w:rPr>
          <w:rFonts w:ascii="Garamond" w:hAnsi="Garamond" w:cs="Times New Roman"/>
          <w:sz w:val="24"/>
          <w:szCs w:val="24"/>
        </w:rPr>
      </w:pPr>
      <w:r w:rsidRPr="00126DA6">
        <w:rPr>
          <w:rFonts w:ascii="Garamond" w:hAnsi="Garamond" w:cs="Times New Roman"/>
          <w:b/>
          <w:sz w:val="24"/>
          <w:szCs w:val="24"/>
        </w:rPr>
        <w:t>University of California, Santa Barbara</w:t>
      </w:r>
      <w:r w:rsidRPr="00126DA6">
        <w:rPr>
          <w:rFonts w:ascii="Garamond" w:hAnsi="Garamond" w:cs="Times New Roman"/>
          <w:sz w:val="24"/>
          <w:szCs w:val="24"/>
        </w:rPr>
        <w:t>, Assistant Professor, Sociology, 2018-</w:t>
      </w:r>
      <w:r w:rsidR="00440830" w:rsidRPr="00126DA6">
        <w:rPr>
          <w:rFonts w:ascii="Garamond" w:hAnsi="Garamond" w:cs="Times New Roman"/>
          <w:sz w:val="24"/>
          <w:szCs w:val="24"/>
        </w:rPr>
        <w:t>2023</w:t>
      </w:r>
    </w:p>
    <w:p w14:paraId="2F5AAF2E" w14:textId="77777777" w:rsidR="00C83A99" w:rsidRPr="00126DA6" w:rsidRDefault="00C83A99" w:rsidP="000A5CE3">
      <w:pPr>
        <w:pStyle w:val="BodyTextIndent"/>
        <w:rPr>
          <w:rFonts w:ascii="Garamond" w:hAnsi="Garamond" w:cs="Times New Roman"/>
          <w:b/>
          <w:sz w:val="24"/>
          <w:szCs w:val="24"/>
        </w:rPr>
      </w:pPr>
    </w:p>
    <w:p w14:paraId="44FF4809" w14:textId="77777777" w:rsidR="000A5CE3" w:rsidRPr="00126DA6" w:rsidRDefault="000A5CE3" w:rsidP="000A5CE3">
      <w:pPr>
        <w:pStyle w:val="BodyTextIndent"/>
        <w:rPr>
          <w:rFonts w:ascii="Garamond" w:hAnsi="Garamond" w:cs="Times New Roman"/>
          <w:sz w:val="24"/>
          <w:szCs w:val="24"/>
        </w:rPr>
      </w:pPr>
      <w:r w:rsidRPr="00126DA6">
        <w:rPr>
          <w:rFonts w:ascii="Garamond" w:hAnsi="Garamond" w:cs="Times New Roman"/>
          <w:b/>
          <w:sz w:val="24"/>
          <w:szCs w:val="24"/>
        </w:rPr>
        <w:t>Columbia University</w:t>
      </w:r>
      <w:r w:rsidRPr="00126DA6">
        <w:rPr>
          <w:rFonts w:ascii="Garamond" w:hAnsi="Garamond" w:cs="Times New Roman"/>
          <w:sz w:val="24"/>
          <w:szCs w:val="24"/>
        </w:rPr>
        <w:t>, Postdoctoral Research Fellow, Sociology, 2017-</w:t>
      </w:r>
      <w:r w:rsidR="00C83A99" w:rsidRPr="00126DA6">
        <w:rPr>
          <w:rFonts w:ascii="Garamond" w:hAnsi="Garamond" w:cs="Times New Roman"/>
          <w:sz w:val="24"/>
          <w:szCs w:val="24"/>
        </w:rPr>
        <w:t>2018</w:t>
      </w:r>
    </w:p>
    <w:p w14:paraId="107B5052" w14:textId="77777777" w:rsidR="000A5CE3" w:rsidRPr="00126DA6" w:rsidRDefault="000A5CE3" w:rsidP="000A5CE3">
      <w:pPr>
        <w:pStyle w:val="BodyTextIndent"/>
        <w:pBdr>
          <w:bottom w:val="single" w:sz="4" w:space="1" w:color="auto"/>
        </w:pBdr>
        <w:ind w:left="0" w:firstLine="0"/>
        <w:rPr>
          <w:rFonts w:ascii="Garamond" w:hAnsi="Garamond" w:cs="Times New Roman"/>
          <w:b/>
          <w:sz w:val="24"/>
          <w:szCs w:val="24"/>
        </w:rPr>
      </w:pPr>
    </w:p>
    <w:p w14:paraId="65C52577" w14:textId="77777777" w:rsidR="004F593C" w:rsidRPr="00126DA6" w:rsidRDefault="00113D87" w:rsidP="00113D87">
      <w:pPr>
        <w:pStyle w:val="BodyTextIndent"/>
        <w:pBdr>
          <w:bottom w:val="single" w:sz="4" w:space="1" w:color="auto"/>
        </w:pBdr>
        <w:rPr>
          <w:rFonts w:ascii="Garamond" w:hAnsi="Garamond" w:cs="Times New Roman"/>
          <w:b/>
          <w:sz w:val="24"/>
          <w:szCs w:val="24"/>
        </w:rPr>
      </w:pPr>
      <w:bookmarkStart w:id="0" w:name="_Hlk496867670"/>
      <w:bookmarkStart w:id="1" w:name="_Hlk496867691"/>
      <w:r w:rsidRPr="00126DA6">
        <w:rPr>
          <w:rFonts w:ascii="Garamond" w:hAnsi="Garamond" w:cs="Times New Roman"/>
          <w:b/>
          <w:sz w:val="24"/>
          <w:szCs w:val="24"/>
        </w:rPr>
        <w:t>EDUCATION</w:t>
      </w:r>
    </w:p>
    <w:bookmarkEnd w:id="0"/>
    <w:p w14:paraId="573B319A" w14:textId="77777777" w:rsidR="00FD780A" w:rsidRPr="00126DA6" w:rsidRDefault="00FD780A">
      <w:pPr>
        <w:pStyle w:val="BodyTextIndent"/>
        <w:rPr>
          <w:rFonts w:ascii="Garamond" w:eastAsia="Times New Roman Bold" w:hAnsi="Garamond" w:cs="Times New Roman"/>
          <w:b/>
          <w:sz w:val="24"/>
          <w:szCs w:val="24"/>
        </w:rPr>
      </w:pPr>
    </w:p>
    <w:p w14:paraId="14EAC5F4" w14:textId="77777777" w:rsidR="004F593C" w:rsidRPr="00126DA6" w:rsidRDefault="00113D87">
      <w:pPr>
        <w:pStyle w:val="BodyTextIndent"/>
        <w:rPr>
          <w:rFonts w:ascii="Garamond" w:hAnsi="Garamond" w:cs="Times New Roman"/>
          <w:sz w:val="24"/>
          <w:szCs w:val="24"/>
        </w:rPr>
      </w:pPr>
      <w:r w:rsidRPr="00126DA6">
        <w:rPr>
          <w:rFonts w:ascii="Garamond" w:hAnsi="Garamond" w:cs="Times New Roman"/>
          <w:b/>
          <w:sz w:val="24"/>
          <w:szCs w:val="24"/>
        </w:rPr>
        <w:t>Northwestern University</w:t>
      </w:r>
      <w:r w:rsidR="004422EF" w:rsidRPr="00126DA6">
        <w:rPr>
          <w:rFonts w:ascii="Garamond" w:hAnsi="Garamond" w:cs="Times New Roman"/>
          <w:sz w:val="24"/>
          <w:szCs w:val="24"/>
        </w:rPr>
        <w:t xml:space="preserve">, </w:t>
      </w:r>
      <w:r w:rsidR="008D0F31" w:rsidRPr="00126DA6">
        <w:rPr>
          <w:rFonts w:ascii="Garamond" w:hAnsi="Garamond" w:cs="Times New Roman"/>
          <w:sz w:val="24"/>
          <w:szCs w:val="24"/>
        </w:rPr>
        <w:t>Ph.D., Sociology, 2017</w:t>
      </w:r>
    </w:p>
    <w:p w14:paraId="0DB8CF6D" w14:textId="77777777" w:rsidR="00113D87" w:rsidRPr="00126DA6" w:rsidRDefault="00113D87">
      <w:pPr>
        <w:pStyle w:val="BodyTextIndent"/>
        <w:rPr>
          <w:rFonts w:ascii="Garamond" w:hAnsi="Garamond" w:cs="Times New Roman"/>
          <w:sz w:val="24"/>
          <w:szCs w:val="24"/>
        </w:rPr>
      </w:pPr>
    </w:p>
    <w:bookmarkEnd w:id="1"/>
    <w:p w14:paraId="05FA3B67" w14:textId="77777777" w:rsidR="00113D87" w:rsidRPr="00126DA6" w:rsidRDefault="00113D87" w:rsidP="009053C4">
      <w:pPr>
        <w:pStyle w:val="BodyTextIndent"/>
        <w:ind w:left="360" w:firstLine="0"/>
        <w:rPr>
          <w:rFonts w:ascii="Garamond" w:eastAsia="Times New Roman" w:hAnsi="Garamond" w:cs="Times New Roman"/>
          <w:iCs/>
          <w:sz w:val="24"/>
          <w:szCs w:val="24"/>
        </w:rPr>
      </w:pPr>
      <w:r w:rsidRPr="00126DA6">
        <w:rPr>
          <w:rFonts w:ascii="Garamond" w:eastAsia="Times New Roman" w:hAnsi="Garamond" w:cs="Times New Roman"/>
          <w:iCs/>
          <w:sz w:val="24"/>
          <w:szCs w:val="24"/>
        </w:rPr>
        <w:t xml:space="preserve">Committee: Gary Alan Fine (Chair), Claudio </w:t>
      </w:r>
      <w:proofErr w:type="spellStart"/>
      <w:r w:rsidRPr="00126DA6">
        <w:rPr>
          <w:rFonts w:ascii="Garamond" w:eastAsia="Times New Roman" w:hAnsi="Garamond" w:cs="Times New Roman"/>
          <w:iCs/>
          <w:sz w:val="24"/>
          <w:szCs w:val="24"/>
        </w:rPr>
        <w:t>Benzecry</w:t>
      </w:r>
      <w:proofErr w:type="spellEnd"/>
      <w:r w:rsidRPr="00126DA6">
        <w:rPr>
          <w:rFonts w:ascii="Garamond" w:eastAsia="Times New Roman" w:hAnsi="Garamond" w:cs="Times New Roman"/>
          <w:iCs/>
          <w:sz w:val="24"/>
          <w:szCs w:val="24"/>
        </w:rPr>
        <w:t xml:space="preserve">, Charles </w:t>
      </w:r>
      <w:proofErr w:type="spellStart"/>
      <w:r w:rsidRPr="00126DA6">
        <w:rPr>
          <w:rFonts w:ascii="Garamond" w:eastAsia="Times New Roman" w:hAnsi="Garamond" w:cs="Times New Roman"/>
          <w:iCs/>
          <w:sz w:val="24"/>
          <w:szCs w:val="24"/>
        </w:rPr>
        <w:t>Camic</w:t>
      </w:r>
      <w:proofErr w:type="spellEnd"/>
      <w:r w:rsidRPr="00126DA6">
        <w:rPr>
          <w:rFonts w:ascii="Garamond" w:eastAsia="Times New Roman" w:hAnsi="Garamond" w:cs="Times New Roman"/>
          <w:iCs/>
          <w:sz w:val="24"/>
          <w:szCs w:val="24"/>
        </w:rPr>
        <w:t>, Bruce Carruthers, Wendy Griswold</w:t>
      </w:r>
    </w:p>
    <w:p w14:paraId="6BC597BC" w14:textId="77777777" w:rsidR="009053C4" w:rsidRPr="00126DA6" w:rsidRDefault="009053C4" w:rsidP="009053C4">
      <w:pPr>
        <w:pStyle w:val="BodyTextIndent"/>
        <w:ind w:left="360" w:firstLine="0"/>
        <w:rPr>
          <w:rFonts w:ascii="Garamond" w:eastAsia="Times New Roman" w:hAnsi="Garamond" w:cs="Times New Roman"/>
          <w:iCs/>
          <w:sz w:val="24"/>
          <w:szCs w:val="24"/>
        </w:rPr>
      </w:pPr>
    </w:p>
    <w:p w14:paraId="165B05C7" w14:textId="77777777" w:rsidR="00113D87" w:rsidRPr="00126DA6" w:rsidRDefault="00113D87" w:rsidP="0001076C">
      <w:pPr>
        <w:pStyle w:val="BodyTextIndent"/>
        <w:ind w:left="360" w:firstLine="0"/>
        <w:rPr>
          <w:rFonts w:ascii="Garamond" w:eastAsia="Times New Roman" w:hAnsi="Garamond" w:cs="Times New Roman"/>
          <w:iCs/>
          <w:sz w:val="24"/>
          <w:szCs w:val="24"/>
        </w:rPr>
      </w:pPr>
      <w:r w:rsidRPr="00126DA6">
        <w:rPr>
          <w:rFonts w:ascii="Garamond" w:hAnsi="Garamond" w:cs="Times New Roman"/>
          <w:sz w:val="24"/>
          <w:szCs w:val="24"/>
        </w:rPr>
        <w:t xml:space="preserve">Dissertation: </w:t>
      </w:r>
      <w:r w:rsidRPr="00126DA6">
        <w:rPr>
          <w:rFonts w:ascii="Garamond" w:eastAsia="Times New Roman" w:hAnsi="Garamond" w:cs="Times New Roman"/>
          <w:iCs/>
          <w:sz w:val="24"/>
          <w:szCs w:val="24"/>
        </w:rPr>
        <w:t>“</w:t>
      </w:r>
      <w:r w:rsidR="00A01C52" w:rsidRPr="00126DA6">
        <w:rPr>
          <w:rFonts w:ascii="Garamond" w:eastAsia="Times New Roman" w:hAnsi="Garamond" w:cs="Times New Roman"/>
          <w:iCs/>
          <w:sz w:val="24"/>
          <w:szCs w:val="24"/>
        </w:rPr>
        <w:t>Creative Visions</w:t>
      </w:r>
      <w:r w:rsidRPr="00126DA6">
        <w:rPr>
          <w:rFonts w:ascii="Garamond" w:eastAsia="Times New Roman" w:hAnsi="Garamond" w:cs="Times New Roman"/>
          <w:iCs/>
          <w:sz w:val="24"/>
          <w:szCs w:val="24"/>
        </w:rPr>
        <w:t xml:space="preserve">: </w:t>
      </w:r>
      <w:r w:rsidR="00A01C52" w:rsidRPr="00126DA6">
        <w:rPr>
          <w:rFonts w:ascii="Garamond" w:eastAsia="Times New Roman" w:hAnsi="Garamond" w:cs="Times New Roman"/>
          <w:iCs/>
          <w:sz w:val="24"/>
          <w:szCs w:val="24"/>
        </w:rPr>
        <w:t>Innovation and Style</w:t>
      </w:r>
      <w:r w:rsidRPr="00126DA6">
        <w:rPr>
          <w:rFonts w:ascii="Garamond" w:eastAsia="Times New Roman" w:hAnsi="Garamond" w:cs="Times New Roman"/>
          <w:iCs/>
          <w:sz w:val="24"/>
          <w:szCs w:val="24"/>
        </w:rPr>
        <w:t xml:space="preserve"> in the Production of Contemporary Art”</w:t>
      </w:r>
      <w:r w:rsidR="00646896" w:rsidRPr="00126DA6">
        <w:rPr>
          <w:rFonts w:ascii="Garamond" w:eastAsia="Times New Roman" w:hAnsi="Garamond" w:cs="Times New Roman"/>
          <w:iCs/>
          <w:sz w:val="24"/>
          <w:szCs w:val="24"/>
        </w:rPr>
        <w:t xml:space="preserve"> </w:t>
      </w:r>
    </w:p>
    <w:p w14:paraId="3CF96E26" w14:textId="77777777" w:rsidR="00113D87" w:rsidRPr="00126DA6" w:rsidRDefault="00113D87" w:rsidP="00113D87">
      <w:pPr>
        <w:pStyle w:val="BodyTextIndent"/>
        <w:rPr>
          <w:rFonts w:ascii="Garamond" w:eastAsia="Times New Roman" w:hAnsi="Garamond" w:cs="Times New Roman"/>
          <w:b/>
          <w:iCs/>
          <w:sz w:val="24"/>
          <w:szCs w:val="24"/>
        </w:rPr>
      </w:pPr>
    </w:p>
    <w:p w14:paraId="48036CE3" w14:textId="77777777" w:rsidR="00113D87" w:rsidRPr="00126DA6" w:rsidRDefault="00113D87" w:rsidP="00113D87">
      <w:pPr>
        <w:pStyle w:val="BodyTextIndent"/>
        <w:rPr>
          <w:rFonts w:ascii="Garamond" w:eastAsia="Times New Roman" w:hAnsi="Garamond" w:cs="Times New Roman"/>
          <w:iCs/>
          <w:sz w:val="24"/>
          <w:szCs w:val="24"/>
        </w:rPr>
      </w:pPr>
      <w:r w:rsidRPr="00126DA6">
        <w:rPr>
          <w:rFonts w:ascii="Garamond" w:eastAsia="Times New Roman" w:hAnsi="Garamond" w:cs="Times New Roman"/>
          <w:b/>
          <w:iCs/>
          <w:sz w:val="24"/>
          <w:szCs w:val="24"/>
        </w:rPr>
        <w:t>Northwestern University</w:t>
      </w:r>
      <w:r w:rsidRPr="00126DA6">
        <w:rPr>
          <w:rFonts w:ascii="Garamond" w:eastAsia="Times New Roman" w:hAnsi="Garamond" w:cs="Times New Roman"/>
          <w:iCs/>
          <w:sz w:val="24"/>
          <w:szCs w:val="24"/>
        </w:rPr>
        <w:t xml:space="preserve">, </w:t>
      </w:r>
      <w:r w:rsidR="008D0F31" w:rsidRPr="00126DA6">
        <w:rPr>
          <w:rFonts w:ascii="Garamond" w:eastAsia="Times New Roman" w:hAnsi="Garamond" w:cs="Times New Roman"/>
          <w:iCs/>
          <w:sz w:val="24"/>
          <w:szCs w:val="24"/>
        </w:rPr>
        <w:t xml:space="preserve">M.A., Sociology, </w:t>
      </w:r>
      <w:r w:rsidRPr="00126DA6">
        <w:rPr>
          <w:rFonts w:ascii="Garamond" w:eastAsia="Times New Roman" w:hAnsi="Garamond" w:cs="Times New Roman"/>
          <w:iCs/>
          <w:sz w:val="24"/>
          <w:szCs w:val="24"/>
        </w:rPr>
        <w:t>2013</w:t>
      </w:r>
    </w:p>
    <w:p w14:paraId="46752C70" w14:textId="77777777" w:rsidR="00113D87" w:rsidRPr="00126DA6" w:rsidRDefault="00113D87" w:rsidP="00113D87">
      <w:pPr>
        <w:pStyle w:val="BodyTextIndent"/>
        <w:rPr>
          <w:rFonts w:ascii="Garamond" w:eastAsia="Times New Roman" w:hAnsi="Garamond" w:cs="Times New Roman"/>
          <w:iCs/>
          <w:sz w:val="24"/>
          <w:szCs w:val="24"/>
        </w:rPr>
      </w:pPr>
    </w:p>
    <w:p w14:paraId="183694B7" w14:textId="77777777" w:rsidR="00113D87" w:rsidRPr="00126DA6" w:rsidRDefault="00113D87" w:rsidP="00113D87">
      <w:pPr>
        <w:pStyle w:val="BodyTextIndent"/>
        <w:rPr>
          <w:rFonts w:ascii="Garamond" w:eastAsia="Times New Roman" w:hAnsi="Garamond" w:cs="Times New Roman"/>
          <w:sz w:val="24"/>
          <w:szCs w:val="24"/>
        </w:rPr>
      </w:pPr>
      <w:r w:rsidRPr="00126DA6">
        <w:rPr>
          <w:rFonts w:ascii="Garamond" w:eastAsia="Times New Roman" w:hAnsi="Garamond" w:cs="Times New Roman"/>
          <w:iCs/>
          <w:sz w:val="24"/>
          <w:szCs w:val="24"/>
        </w:rPr>
        <w:tab/>
      </w:r>
      <w:r w:rsidRPr="00126DA6">
        <w:rPr>
          <w:rFonts w:ascii="Garamond" w:hAnsi="Garamond" w:cs="Times New Roman"/>
          <w:sz w:val="24"/>
          <w:szCs w:val="24"/>
        </w:rPr>
        <w:t>Committee: Gary Alan Fine (Chair), Wendy Griswold</w:t>
      </w:r>
    </w:p>
    <w:p w14:paraId="00F3E3A9" w14:textId="77777777" w:rsidR="00113D87" w:rsidRPr="00126DA6" w:rsidRDefault="00113D87" w:rsidP="00113D87">
      <w:pPr>
        <w:pStyle w:val="BodyTextIndent"/>
        <w:rPr>
          <w:rFonts w:ascii="Garamond" w:eastAsia="Times New Roman" w:hAnsi="Garamond" w:cs="Times New Roman"/>
          <w:iCs/>
          <w:sz w:val="24"/>
          <w:szCs w:val="24"/>
        </w:rPr>
      </w:pPr>
    </w:p>
    <w:p w14:paraId="27718032" w14:textId="77777777" w:rsidR="00113D87" w:rsidRPr="00126DA6" w:rsidRDefault="00113D87" w:rsidP="00113D87">
      <w:pPr>
        <w:pStyle w:val="BodyTextIndent"/>
        <w:rPr>
          <w:rFonts w:ascii="Garamond" w:eastAsia="Times New Roman" w:hAnsi="Garamond" w:cs="Times New Roman"/>
          <w:iCs/>
          <w:sz w:val="24"/>
          <w:szCs w:val="24"/>
        </w:rPr>
      </w:pPr>
      <w:r w:rsidRPr="00126DA6">
        <w:rPr>
          <w:rFonts w:ascii="Garamond" w:eastAsia="Times New Roman" w:hAnsi="Garamond" w:cs="Times New Roman"/>
          <w:iCs/>
          <w:sz w:val="24"/>
          <w:szCs w:val="24"/>
        </w:rPr>
        <w:tab/>
        <w:t xml:space="preserve">Thesis: </w:t>
      </w:r>
      <w:r w:rsidRPr="00126DA6">
        <w:rPr>
          <w:rFonts w:ascii="Garamond" w:hAnsi="Garamond" w:cs="Times New Roman"/>
          <w:bCs/>
          <w:iCs/>
          <w:sz w:val="24"/>
          <w:szCs w:val="24"/>
        </w:rPr>
        <w:t>“Communities of Sense: Maintaining ‘Good Taste’ in an Erotic Arts Club”</w:t>
      </w:r>
    </w:p>
    <w:p w14:paraId="484FC1AD" w14:textId="77777777" w:rsidR="008D67A7" w:rsidRPr="00126DA6" w:rsidRDefault="008D67A7" w:rsidP="008E608F">
      <w:pPr>
        <w:pStyle w:val="BodyTextIndent"/>
        <w:ind w:left="0" w:firstLine="0"/>
        <w:rPr>
          <w:rFonts w:ascii="Garamond" w:eastAsia="Times New Roman" w:hAnsi="Garamond" w:cs="Times New Roman"/>
          <w:iCs/>
          <w:sz w:val="24"/>
          <w:szCs w:val="24"/>
        </w:rPr>
      </w:pPr>
    </w:p>
    <w:p w14:paraId="36C5E214" w14:textId="77777777" w:rsidR="008E608F" w:rsidRPr="00126DA6" w:rsidRDefault="003E14F9">
      <w:pPr>
        <w:pStyle w:val="BodyTextIndent"/>
        <w:rPr>
          <w:rFonts w:ascii="Garamond" w:hAnsi="Garamond" w:cs="Times New Roman"/>
          <w:sz w:val="24"/>
          <w:szCs w:val="24"/>
        </w:rPr>
      </w:pPr>
      <w:r w:rsidRPr="00126DA6">
        <w:rPr>
          <w:rFonts w:ascii="Garamond" w:hAnsi="Garamond" w:cs="Times New Roman"/>
          <w:b/>
          <w:sz w:val="24"/>
          <w:szCs w:val="24"/>
        </w:rPr>
        <w:t>Brown University</w:t>
      </w:r>
      <w:r w:rsidRPr="00126DA6">
        <w:rPr>
          <w:rFonts w:ascii="Garamond" w:hAnsi="Garamond" w:cs="Times New Roman"/>
          <w:sz w:val="24"/>
          <w:szCs w:val="24"/>
        </w:rPr>
        <w:t xml:space="preserve">, </w:t>
      </w:r>
      <w:r w:rsidR="008D0F31" w:rsidRPr="00126DA6">
        <w:rPr>
          <w:rFonts w:ascii="Garamond" w:hAnsi="Garamond" w:cs="Times New Roman"/>
          <w:sz w:val="24"/>
          <w:szCs w:val="24"/>
        </w:rPr>
        <w:t xml:space="preserve">B.A., Sociology, </w:t>
      </w:r>
      <w:r w:rsidRPr="00126DA6">
        <w:rPr>
          <w:rFonts w:ascii="Garamond" w:hAnsi="Garamond" w:cs="Times New Roman"/>
          <w:sz w:val="24"/>
          <w:szCs w:val="24"/>
        </w:rPr>
        <w:t>2010</w:t>
      </w:r>
    </w:p>
    <w:p w14:paraId="607EDB5A" w14:textId="77777777" w:rsidR="008E608F" w:rsidRPr="00126DA6" w:rsidRDefault="008E608F">
      <w:pPr>
        <w:pStyle w:val="BodyTextIndent"/>
        <w:rPr>
          <w:rFonts w:ascii="Garamond" w:hAnsi="Garamond" w:cs="Times New Roman"/>
          <w:sz w:val="24"/>
          <w:szCs w:val="24"/>
        </w:rPr>
      </w:pPr>
    </w:p>
    <w:p w14:paraId="7DB1ED79" w14:textId="77777777" w:rsidR="008E608F" w:rsidRPr="00126DA6" w:rsidRDefault="008E608F" w:rsidP="008E608F">
      <w:pPr>
        <w:pStyle w:val="BodyTextIndent"/>
        <w:ind w:left="1080"/>
        <w:rPr>
          <w:rFonts w:ascii="Garamond" w:hAnsi="Garamond" w:cs="Times New Roman"/>
          <w:sz w:val="24"/>
          <w:szCs w:val="24"/>
        </w:rPr>
      </w:pPr>
      <w:r w:rsidRPr="00126DA6">
        <w:rPr>
          <w:rFonts w:ascii="Garamond" w:hAnsi="Garamond" w:cs="Times New Roman"/>
          <w:sz w:val="24"/>
          <w:szCs w:val="24"/>
        </w:rPr>
        <w:t>Committee: Dennis Hogan (Chair), Gregory Elliott</w:t>
      </w:r>
    </w:p>
    <w:p w14:paraId="2DF03CBC" w14:textId="77777777" w:rsidR="008E608F" w:rsidRPr="00126DA6" w:rsidRDefault="008E608F" w:rsidP="008E608F">
      <w:pPr>
        <w:pStyle w:val="BodyTextIndent"/>
        <w:ind w:left="1080"/>
        <w:rPr>
          <w:rFonts w:ascii="Garamond" w:hAnsi="Garamond" w:cs="Times New Roman"/>
          <w:sz w:val="24"/>
          <w:szCs w:val="24"/>
        </w:rPr>
      </w:pPr>
    </w:p>
    <w:p w14:paraId="7456C2D9" w14:textId="77777777" w:rsidR="00172EF1" w:rsidRPr="00126DA6" w:rsidRDefault="008E608F" w:rsidP="008E608F">
      <w:pPr>
        <w:pStyle w:val="BodyTextIndent"/>
        <w:ind w:left="1080"/>
        <w:rPr>
          <w:rFonts w:ascii="Garamond" w:hAnsi="Garamond" w:cs="Times New Roman"/>
          <w:sz w:val="24"/>
          <w:szCs w:val="24"/>
        </w:rPr>
      </w:pPr>
      <w:r w:rsidRPr="00126DA6">
        <w:rPr>
          <w:rFonts w:ascii="Garamond" w:hAnsi="Garamond" w:cs="Times New Roman"/>
          <w:sz w:val="24"/>
          <w:szCs w:val="24"/>
        </w:rPr>
        <w:t>Thesis: “Educational Attainment for Pregnant and Parenting Students in New York City”</w:t>
      </w:r>
    </w:p>
    <w:p w14:paraId="3F7DF4C5" w14:textId="77777777" w:rsidR="00172EF1" w:rsidRPr="00126DA6" w:rsidRDefault="00172EF1" w:rsidP="008E608F">
      <w:pPr>
        <w:pStyle w:val="BodyTextIndent"/>
        <w:ind w:left="1080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14:paraId="5E23FFCF" w14:textId="77777777" w:rsidR="005D1D8A" w:rsidRPr="00126DA6" w:rsidRDefault="005D1D8A" w:rsidP="008E608F">
      <w:pPr>
        <w:pStyle w:val="BodyTextIndent"/>
        <w:ind w:left="1080"/>
        <w:rPr>
          <w:rFonts w:ascii="Garamond" w:hAnsi="Garamond" w:cs="Times New Roman"/>
          <w:b/>
          <w:bCs/>
          <w:i/>
          <w:iCs/>
          <w:sz w:val="24"/>
          <w:szCs w:val="24"/>
        </w:rPr>
      </w:pPr>
      <w:r w:rsidRPr="00126DA6">
        <w:rPr>
          <w:rFonts w:ascii="Garamond" w:hAnsi="Garamond" w:cs="Times New Roman"/>
          <w:i/>
          <w:sz w:val="24"/>
          <w:szCs w:val="24"/>
        </w:rPr>
        <w:t xml:space="preserve">Winner of the Samuel C. </w:t>
      </w:r>
      <w:proofErr w:type="spellStart"/>
      <w:r w:rsidRPr="00126DA6">
        <w:rPr>
          <w:rFonts w:ascii="Garamond" w:hAnsi="Garamond" w:cs="Times New Roman"/>
          <w:i/>
          <w:sz w:val="24"/>
          <w:szCs w:val="24"/>
        </w:rPr>
        <w:t>Lamport</w:t>
      </w:r>
      <w:proofErr w:type="spellEnd"/>
      <w:r w:rsidRPr="00126DA6">
        <w:rPr>
          <w:rFonts w:ascii="Garamond" w:hAnsi="Garamond" w:cs="Times New Roman"/>
          <w:i/>
          <w:sz w:val="24"/>
          <w:szCs w:val="24"/>
        </w:rPr>
        <w:t xml:space="preserve"> Prize for Best Sociology Thesis</w:t>
      </w:r>
    </w:p>
    <w:p w14:paraId="261984AA" w14:textId="77777777" w:rsidR="004F593C" w:rsidRPr="00126DA6" w:rsidRDefault="00341490" w:rsidP="008E608F">
      <w:pPr>
        <w:pStyle w:val="BodyTextIndent"/>
        <w:ind w:left="1080"/>
        <w:rPr>
          <w:rFonts w:ascii="Garamond" w:eastAsia="Times New Roman" w:hAnsi="Garamond" w:cs="Times New Roman"/>
          <w:sz w:val="24"/>
          <w:szCs w:val="24"/>
        </w:rPr>
      </w:pPr>
      <w:r w:rsidRPr="00126DA6">
        <w:rPr>
          <w:rFonts w:ascii="Garamond" w:hAnsi="Garamond" w:cs="Times New Roman"/>
          <w:b/>
          <w:bCs/>
          <w:i/>
          <w:iCs/>
          <w:sz w:val="24"/>
          <w:szCs w:val="24"/>
        </w:rPr>
        <w:tab/>
      </w:r>
      <w:r w:rsidRPr="00126DA6">
        <w:rPr>
          <w:rFonts w:ascii="Garamond" w:hAnsi="Garamond" w:cs="Times New Roman"/>
          <w:b/>
          <w:bCs/>
          <w:i/>
          <w:iCs/>
          <w:sz w:val="24"/>
          <w:szCs w:val="24"/>
        </w:rPr>
        <w:tab/>
      </w:r>
      <w:r w:rsidRPr="00126DA6">
        <w:rPr>
          <w:rFonts w:ascii="Garamond" w:eastAsia="Times New Roman Bold" w:hAnsi="Garamond" w:cs="Times New Roman"/>
          <w:sz w:val="24"/>
          <w:szCs w:val="24"/>
        </w:rPr>
        <w:tab/>
      </w:r>
      <w:r w:rsidRPr="00126DA6">
        <w:rPr>
          <w:rFonts w:ascii="Garamond" w:eastAsia="Times New Roman" w:hAnsi="Garamond" w:cs="Times New Roman"/>
          <w:sz w:val="24"/>
          <w:szCs w:val="24"/>
        </w:rPr>
        <w:tab/>
      </w:r>
      <w:r w:rsidRPr="00126DA6">
        <w:rPr>
          <w:rFonts w:ascii="Garamond" w:eastAsia="Times New Roman" w:hAnsi="Garamond" w:cs="Times New Roman"/>
          <w:sz w:val="24"/>
          <w:szCs w:val="24"/>
        </w:rPr>
        <w:tab/>
      </w:r>
      <w:r w:rsidRPr="00126DA6">
        <w:rPr>
          <w:rFonts w:ascii="Garamond" w:eastAsia="Times New Roman" w:hAnsi="Garamond" w:cs="Times New Roman"/>
          <w:sz w:val="24"/>
          <w:szCs w:val="24"/>
        </w:rPr>
        <w:tab/>
      </w:r>
      <w:r w:rsidR="005E49F1" w:rsidRPr="00126DA6">
        <w:rPr>
          <w:rFonts w:ascii="Garamond" w:eastAsia="Times New Roman" w:hAnsi="Garamond" w:cs="Times New Roman"/>
          <w:sz w:val="24"/>
          <w:szCs w:val="24"/>
        </w:rPr>
        <w:tab/>
      </w:r>
      <w:r w:rsidR="005E49F1" w:rsidRPr="00126DA6">
        <w:rPr>
          <w:rFonts w:ascii="Garamond" w:eastAsia="Times New Roman" w:hAnsi="Garamond" w:cs="Times New Roman"/>
          <w:sz w:val="24"/>
          <w:szCs w:val="24"/>
        </w:rPr>
        <w:tab/>
      </w:r>
    </w:p>
    <w:p w14:paraId="5FF382E6" w14:textId="77777777" w:rsidR="004F593C" w:rsidRPr="00126DA6" w:rsidRDefault="00341490" w:rsidP="00CD133B">
      <w:pPr>
        <w:pStyle w:val="BodyTextIndent"/>
        <w:numPr>
          <w:ilvl w:val="0"/>
          <w:numId w:val="1"/>
        </w:numPr>
        <w:ind w:left="360" w:firstLine="0"/>
        <w:rPr>
          <w:rFonts w:ascii="Garamond" w:eastAsia="Times New Roman" w:hAnsi="Garamond" w:cs="Times New Roman"/>
          <w:sz w:val="24"/>
          <w:szCs w:val="24"/>
        </w:rPr>
      </w:pPr>
      <w:r w:rsidRPr="00126DA6">
        <w:rPr>
          <w:rFonts w:ascii="Garamond" w:hAnsi="Garamond" w:cs="Times New Roman"/>
          <w:sz w:val="24"/>
          <w:szCs w:val="24"/>
        </w:rPr>
        <w:t>Phi Beta Kappa</w:t>
      </w:r>
    </w:p>
    <w:p w14:paraId="1BF18CE5" w14:textId="77777777" w:rsidR="00113D87" w:rsidRPr="00126DA6" w:rsidRDefault="00341490" w:rsidP="00CD133B">
      <w:pPr>
        <w:pStyle w:val="BodyTextIndent"/>
        <w:numPr>
          <w:ilvl w:val="0"/>
          <w:numId w:val="2"/>
        </w:numPr>
        <w:ind w:left="360" w:firstLine="0"/>
        <w:rPr>
          <w:rFonts w:ascii="Garamond" w:eastAsia="Times New Roman" w:hAnsi="Garamond" w:cs="Times New Roman"/>
          <w:sz w:val="24"/>
          <w:szCs w:val="24"/>
        </w:rPr>
      </w:pPr>
      <w:r w:rsidRPr="00126DA6">
        <w:rPr>
          <w:rFonts w:ascii="Garamond" w:hAnsi="Garamond" w:cs="Times New Roman"/>
          <w:sz w:val="24"/>
          <w:szCs w:val="24"/>
        </w:rPr>
        <w:t>Magna Cum Laude</w:t>
      </w:r>
    </w:p>
    <w:p w14:paraId="1CB6F0C7" w14:textId="77777777" w:rsidR="004F593C" w:rsidRPr="00126DA6" w:rsidRDefault="00341490" w:rsidP="00CD133B">
      <w:pPr>
        <w:pStyle w:val="BodyTextIndent"/>
        <w:numPr>
          <w:ilvl w:val="0"/>
          <w:numId w:val="2"/>
        </w:numPr>
        <w:ind w:left="360" w:firstLine="0"/>
        <w:rPr>
          <w:rFonts w:ascii="Garamond" w:eastAsia="Times New Roman" w:hAnsi="Garamond" w:cs="Times New Roman"/>
          <w:sz w:val="24"/>
          <w:szCs w:val="24"/>
        </w:rPr>
      </w:pPr>
      <w:r w:rsidRPr="00126DA6">
        <w:rPr>
          <w:rFonts w:ascii="Garamond" w:hAnsi="Garamond" w:cs="Times New Roman"/>
          <w:sz w:val="24"/>
          <w:szCs w:val="24"/>
        </w:rPr>
        <w:t>Departmental Honors</w:t>
      </w:r>
    </w:p>
    <w:p w14:paraId="313FD5FD" w14:textId="77777777" w:rsidR="004F593C" w:rsidRPr="00126DA6" w:rsidRDefault="004F593C">
      <w:pPr>
        <w:pStyle w:val="Heading2"/>
        <w:rPr>
          <w:rFonts w:ascii="Garamond" w:eastAsia="Times New Roman" w:hAnsi="Garamond" w:cs="Times New Roman"/>
          <w:b/>
          <w:bCs/>
          <w:i/>
          <w:iCs/>
          <w:sz w:val="24"/>
          <w:szCs w:val="24"/>
        </w:rPr>
      </w:pPr>
    </w:p>
    <w:p w14:paraId="05BB7A3C" w14:textId="57180F74" w:rsidR="00961E7A" w:rsidRPr="00802980" w:rsidRDefault="000A40EC" w:rsidP="00802980">
      <w:pPr>
        <w:pBdr>
          <w:bottom w:val="single" w:sz="4" w:space="1" w:color="auto"/>
        </w:pBdr>
        <w:rPr>
          <w:rFonts w:ascii="Garamond" w:hAnsi="Garamond" w:cs="Times New Roman"/>
          <w:b/>
        </w:rPr>
      </w:pPr>
      <w:r w:rsidRPr="00126DA6">
        <w:rPr>
          <w:rFonts w:ascii="Garamond" w:hAnsi="Garamond" w:cs="Times New Roman"/>
          <w:b/>
        </w:rPr>
        <w:t>BO</w:t>
      </w:r>
      <w:r w:rsidR="005C5153" w:rsidRPr="00126DA6">
        <w:rPr>
          <w:rFonts w:ascii="Garamond" w:hAnsi="Garamond" w:cs="Times New Roman"/>
          <w:b/>
        </w:rPr>
        <w:t>OK</w:t>
      </w:r>
    </w:p>
    <w:p w14:paraId="68346CE4" w14:textId="0334E9CF" w:rsidR="00C722DD" w:rsidRPr="00126DA6" w:rsidRDefault="000A40EC" w:rsidP="00C722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720"/>
        <w:rPr>
          <w:rFonts w:ascii="Garamond" w:hAnsi="Garamond" w:cs="Times New Roman"/>
          <w:iCs/>
        </w:rPr>
      </w:pPr>
      <w:r w:rsidRPr="00126DA6">
        <w:rPr>
          <w:rFonts w:ascii="Garamond" w:hAnsi="Garamond" w:cs="Times New Roman"/>
        </w:rPr>
        <w:lastRenderedPageBreak/>
        <w:t xml:space="preserve">Wohl, Hannah. </w:t>
      </w:r>
      <w:r w:rsidR="00AE27B0" w:rsidRPr="00126DA6">
        <w:rPr>
          <w:rFonts w:ascii="Garamond" w:hAnsi="Garamond" w:cs="Times New Roman"/>
        </w:rPr>
        <w:t xml:space="preserve">2021. </w:t>
      </w:r>
      <w:hyperlink r:id="rId8" w:history="1">
        <w:r w:rsidR="0056224C" w:rsidRPr="005C6EB1">
          <w:rPr>
            <w:rStyle w:val="Hyperlink"/>
            <w:rFonts w:ascii="Garamond" w:hAnsi="Garamond" w:cs="Times New Roman"/>
            <w:i/>
          </w:rPr>
          <w:t>Bound by Creativity: How Contemporary Art is Created and Judged</w:t>
        </w:r>
      </w:hyperlink>
      <w:r w:rsidR="00AE27B0" w:rsidRPr="00126DA6">
        <w:rPr>
          <w:rFonts w:ascii="Garamond" w:hAnsi="Garamond" w:cs="Times New Roman"/>
          <w:iCs/>
        </w:rPr>
        <w:t>. Chicago: University of Chicago Press</w:t>
      </w:r>
      <w:r w:rsidR="00C722DD" w:rsidRPr="00126DA6">
        <w:rPr>
          <w:rFonts w:ascii="Garamond" w:hAnsi="Garamond" w:cs="Times New Roman"/>
          <w:iCs/>
        </w:rPr>
        <w:t xml:space="preserve">. </w:t>
      </w:r>
    </w:p>
    <w:p w14:paraId="2EF5610D" w14:textId="77777777" w:rsidR="00C722DD" w:rsidRPr="00126DA6" w:rsidRDefault="00C722DD" w:rsidP="00C722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Garamond" w:hAnsi="Garamond" w:cs="Times New Roman"/>
          <w:iCs/>
        </w:rPr>
      </w:pPr>
    </w:p>
    <w:p w14:paraId="393D2B04" w14:textId="0F14A78A" w:rsidR="00F96975" w:rsidRPr="00126DA6" w:rsidRDefault="00F96975" w:rsidP="00C722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Garamond" w:hAnsi="Garamond" w:cs="Times New Roman"/>
          <w:i/>
          <w:iCs/>
        </w:rPr>
      </w:pPr>
      <w:r w:rsidRPr="00126DA6">
        <w:rPr>
          <w:rFonts w:ascii="Garamond" w:hAnsi="Garamond" w:cs="Times New Roman"/>
        </w:rPr>
        <w:t>Academic Coverage:</w:t>
      </w:r>
      <w:r w:rsidR="00C722DD" w:rsidRPr="00126DA6">
        <w:rPr>
          <w:rFonts w:ascii="Garamond" w:hAnsi="Garamond" w:cs="Times New Roman"/>
          <w:i/>
          <w:iCs/>
        </w:rPr>
        <w:t xml:space="preserve"> </w:t>
      </w:r>
      <w:r w:rsidR="007D4DC5" w:rsidRPr="00126DA6">
        <w:rPr>
          <w:rFonts w:ascii="Garamond" w:hAnsi="Garamond" w:cs="Times New Roman"/>
          <w:i/>
          <w:iCs/>
        </w:rPr>
        <w:t xml:space="preserve">American Journal of Sociology, </w:t>
      </w:r>
      <w:r w:rsidR="00C722DD" w:rsidRPr="00126DA6">
        <w:rPr>
          <w:rFonts w:ascii="Garamond" w:hAnsi="Garamond" w:cs="Times New Roman"/>
          <w:i/>
          <w:iCs/>
        </w:rPr>
        <w:t>Social Forces, Work and Occupations, Symbolic Interaction,</w:t>
      </w:r>
      <w:r w:rsidR="0021369B" w:rsidRPr="00126DA6">
        <w:t xml:space="preserve"> </w:t>
      </w:r>
      <w:proofErr w:type="spellStart"/>
      <w:r w:rsidR="0021369B" w:rsidRPr="00126DA6">
        <w:rPr>
          <w:rFonts w:ascii="Garamond" w:hAnsi="Garamond" w:cs="Times New Roman"/>
          <w:i/>
          <w:iCs/>
        </w:rPr>
        <w:t>Rassegna</w:t>
      </w:r>
      <w:proofErr w:type="spellEnd"/>
      <w:r w:rsidR="0021369B" w:rsidRPr="00126DA6">
        <w:rPr>
          <w:rFonts w:ascii="Garamond" w:hAnsi="Garamond" w:cs="Times New Roman"/>
          <w:i/>
          <w:iCs/>
        </w:rPr>
        <w:t xml:space="preserve"> </w:t>
      </w:r>
      <w:proofErr w:type="spellStart"/>
      <w:r w:rsidR="0021369B" w:rsidRPr="00126DA6">
        <w:rPr>
          <w:rFonts w:ascii="Garamond" w:hAnsi="Garamond" w:cs="Times New Roman"/>
          <w:i/>
          <w:iCs/>
        </w:rPr>
        <w:t>Italiana</w:t>
      </w:r>
      <w:proofErr w:type="spellEnd"/>
      <w:r w:rsidR="0021369B" w:rsidRPr="00126DA6">
        <w:rPr>
          <w:rFonts w:ascii="Garamond" w:hAnsi="Garamond" w:cs="Times New Roman"/>
          <w:i/>
          <w:iCs/>
        </w:rPr>
        <w:t xml:space="preserve"> di </w:t>
      </w:r>
      <w:proofErr w:type="spellStart"/>
      <w:r w:rsidR="0021369B" w:rsidRPr="00126DA6">
        <w:rPr>
          <w:rFonts w:ascii="Garamond" w:hAnsi="Garamond" w:cs="Times New Roman"/>
          <w:i/>
          <w:iCs/>
        </w:rPr>
        <w:t>Sociologia</w:t>
      </w:r>
      <w:proofErr w:type="spellEnd"/>
      <w:r w:rsidR="0021369B" w:rsidRPr="00126DA6">
        <w:rPr>
          <w:rFonts w:ascii="Garamond" w:hAnsi="Garamond" w:cs="Times New Roman"/>
          <w:i/>
          <w:iCs/>
        </w:rPr>
        <w:t>,</w:t>
      </w:r>
      <w:r w:rsidR="00C722DD" w:rsidRPr="00126DA6">
        <w:rPr>
          <w:rFonts w:ascii="Garamond" w:hAnsi="Garamond" w:cs="Times New Roman"/>
          <w:i/>
          <w:iCs/>
        </w:rPr>
        <w:t xml:space="preserve"> </w:t>
      </w:r>
      <w:proofErr w:type="spellStart"/>
      <w:r w:rsidR="00DF073D" w:rsidRPr="00126DA6">
        <w:rPr>
          <w:rFonts w:ascii="Garamond" w:hAnsi="Garamond" w:cs="Times New Roman"/>
          <w:i/>
          <w:iCs/>
        </w:rPr>
        <w:t>Nytt</w:t>
      </w:r>
      <w:proofErr w:type="spellEnd"/>
      <w:r w:rsidR="00DF073D" w:rsidRPr="00126DA6">
        <w:rPr>
          <w:rFonts w:ascii="Garamond" w:hAnsi="Garamond" w:cs="Times New Roman"/>
          <w:i/>
          <w:iCs/>
        </w:rPr>
        <w:t xml:space="preserve"> </w:t>
      </w:r>
      <w:proofErr w:type="spellStart"/>
      <w:r w:rsidR="00DF073D" w:rsidRPr="00126DA6">
        <w:rPr>
          <w:rFonts w:ascii="Garamond" w:hAnsi="Garamond" w:cs="Times New Roman"/>
          <w:i/>
          <w:iCs/>
        </w:rPr>
        <w:t>Norsk</w:t>
      </w:r>
      <w:proofErr w:type="spellEnd"/>
      <w:r w:rsidR="00DF073D" w:rsidRPr="00126DA6">
        <w:rPr>
          <w:rFonts w:ascii="Garamond" w:hAnsi="Garamond" w:cs="Times New Roman"/>
          <w:i/>
          <w:iCs/>
        </w:rPr>
        <w:t xml:space="preserve"> </w:t>
      </w:r>
      <w:proofErr w:type="spellStart"/>
      <w:r w:rsidR="00DF073D" w:rsidRPr="00126DA6">
        <w:rPr>
          <w:rFonts w:ascii="Garamond" w:hAnsi="Garamond" w:cs="Times New Roman"/>
          <w:i/>
          <w:iCs/>
        </w:rPr>
        <w:t>Tidsskrift</w:t>
      </w:r>
      <w:proofErr w:type="spellEnd"/>
      <w:r w:rsidR="00DF073D" w:rsidRPr="00126DA6">
        <w:rPr>
          <w:rFonts w:ascii="Garamond" w:hAnsi="Garamond" w:cs="Times New Roman"/>
          <w:i/>
          <w:iCs/>
        </w:rPr>
        <w:t xml:space="preserve">, </w:t>
      </w:r>
      <w:r w:rsidR="00F77F77" w:rsidRPr="00126DA6">
        <w:rPr>
          <w:rFonts w:ascii="Garamond" w:hAnsi="Garamond" w:cs="Times New Roman"/>
          <w:i/>
          <w:iCs/>
        </w:rPr>
        <w:t xml:space="preserve">Eastern Sociological Association Author Meets Critics, </w:t>
      </w:r>
      <w:r w:rsidR="00F75471" w:rsidRPr="00126DA6">
        <w:rPr>
          <w:rFonts w:ascii="Garamond" w:hAnsi="Garamond" w:cs="Times New Roman"/>
          <w:i/>
          <w:iCs/>
        </w:rPr>
        <w:t xml:space="preserve">and </w:t>
      </w:r>
      <w:r w:rsidR="00C722DD" w:rsidRPr="00126DA6">
        <w:rPr>
          <w:rFonts w:ascii="Garamond" w:hAnsi="Garamond" w:cs="Times New Roman"/>
          <w:i/>
          <w:iCs/>
        </w:rPr>
        <w:t>Social Science History Association Author Meets Critics</w:t>
      </w:r>
    </w:p>
    <w:p w14:paraId="337D486E" w14:textId="77777777" w:rsidR="00F96975" w:rsidRPr="00126DA6" w:rsidRDefault="00F96975" w:rsidP="00C722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Garamond" w:hAnsi="Garamond" w:cs="Times New Roman"/>
          <w:i/>
          <w:iCs/>
        </w:rPr>
      </w:pPr>
    </w:p>
    <w:p w14:paraId="572979B0" w14:textId="5E18E2F6" w:rsidR="00F77F77" w:rsidRPr="00126DA6" w:rsidRDefault="00F96975" w:rsidP="00C722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Garamond" w:hAnsi="Garamond" w:cs="Times New Roman"/>
          <w:iCs/>
        </w:rPr>
      </w:pPr>
      <w:r w:rsidRPr="00126DA6">
        <w:rPr>
          <w:rFonts w:ascii="Garamond" w:hAnsi="Garamond" w:cs="Times New Roman"/>
        </w:rPr>
        <w:t xml:space="preserve">Public Coverage: </w:t>
      </w:r>
      <w:r w:rsidRPr="00126DA6">
        <w:rPr>
          <w:rFonts w:ascii="Garamond" w:hAnsi="Garamond" w:cs="Times New Roman"/>
          <w:i/>
          <w:iCs/>
        </w:rPr>
        <w:t xml:space="preserve">The New York Times, </w:t>
      </w:r>
      <w:r w:rsidR="0021369B" w:rsidRPr="00126DA6">
        <w:rPr>
          <w:rFonts w:ascii="Garamond" w:hAnsi="Garamond" w:cs="Times New Roman"/>
          <w:i/>
          <w:iCs/>
        </w:rPr>
        <w:t xml:space="preserve">Art Collector, </w:t>
      </w:r>
      <w:r w:rsidR="00C722DD" w:rsidRPr="00126DA6">
        <w:rPr>
          <w:rFonts w:ascii="Garamond" w:hAnsi="Garamond" w:cs="Times New Roman"/>
          <w:i/>
          <w:iCs/>
        </w:rPr>
        <w:t>Two Coats of Paint</w:t>
      </w:r>
      <w:r w:rsidR="00BA093D" w:rsidRPr="00126DA6">
        <w:rPr>
          <w:rFonts w:ascii="Garamond" w:hAnsi="Garamond" w:cs="Times New Roman"/>
          <w:i/>
          <w:iCs/>
        </w:rPr>
        <w:t xml:space="preserve">, Consume </w:t>
      </w:r>
      <w:proofErr w:type="gramStart"/>
      <w:r w:rsidR="00BA093D" w:rsidRPr="00126DA6">
        <w:rPr>
          <w:rFonts w:ascii="Garamond" w:hAnsi="Garamond" w:cs="Times New Roman"/>
          <w:i/>
          <w:iCs/>
        </w:rPr>
        <w:t>This!,</w:t>
      </w:r>
      <w:proofErr w:type="gramEnd"/>
      <w:r w:rsidR="00BA093D" w:rsidRPr="00126DA6">
        <w:rPr>
          <w:rFonts w:ascii="Garamond" w:hAnsi="Garamond" w:cs="Times New Roman"/>
          <w:i/>
          <w:iCs/>
        </w:rPr>
        <w:t xml:space="preserve"> </w:t>
      </w:r>
      <w:r w:rsidR="00DE6400" w:rsidRPr="00126DA6">
        <w:rPr>
          <w:rFonts w:ascii="Garamond" w:hAnsi="Garamond" w:cs="Times New Roman"/>
          <w:i/>
          <w:iCs/>
        </w:rPr>
        <w:t xml:space="preserve">New Books Network, The Sociology Show, The Social Breakdown, The Conversation Art Podcast, The Annex, The Queens Podcast Lab, </w:t>
      </w:r>
      <w:r w:rsidR="008576DA">
        <w:rPr>
          <w:rFonts w:ascii="Garamond" w:hAnsi="Garamond" w:cs="Times New Roman"/>
          <w:i/>
          <w:iCs/>
        </w:rPr>
        <w:t xml:space="preserve">Cultural Studies Podcast, </w:t>
      </w:r>
      <w:r w:rsidR="00DE6400" w:rsidRPr="00126DA6">
        <w:rPr>
          <w:rFonts w:ascii="Garamond" w:hAnsi="Garamond" w:cs="Times New Roman"/>
          <w:i/>
          <w:iCs/>
        </w:rPr>
        <w:t xml:space="preserve">Deeper Social Studies, </w:t>
      </w:r>
      <w:r w:rsidR="00BA093D" w:rsidRPr="00126DA6">
        <w:rPr>
          <w:rFonts w:ascii="Garamond" w:hAnsi="Garamond" w:cs="Times New Roman"/>
          <w:i/>
          <w:iCs/>
        </w:rPr>
        <w:t>and the Berkshire Jewish Voice</w:t>
      </w:r>
    </w:p>
    <w:p w14:paraId="4ED4D529" w14:textId="77777777" w:rsidR="00AE27B0" w:rsidRPr="00126DA6" w:rsidRDefault="00AE27B0" w:rsidP="000A40EC">
      <w:pPr>
        <w:pBdr>
          <w:bottom w:val="single" w:sz="4" w:space="0" w:color="auto"/>
        </w:pBdr>
        <w:rPr>
          <w:rFonts w:ascii="Garamond" w:hAnsi="Garamond" w:cs="Times New Roman"/>
          <w:bCs/>
        </w:rPr>
      </w:pPr>
    </w:p>
    <w:p w14:paraId="59C4B40B" w14:textId="4079EEB3" w:rsidR="007F6722" w:rsidRPr="00126DA6" w:rsidRDefault="007F6722" w:rsidP="000A40EC">
      <w:pPr>
        <w:pBdr>
          <w:bottom w:val="single" w:sz="4" w:space="0" w:color="auto"/>
        </w:pBdr>
        <w:rPr>
          <w:rFonts w:ascii="Garamond" w:hAnsi="Garamond" w:cs="Times New Roman"/>
          <w:b/>
        </w:rPr>
      </w:pPr>
      <w:r w:rsidRPr="00185A27">
        <w:rPr>
          <w:rFonts w:ascii="Garamond" w:hAnsi="Garamond" w:cs="Times New Roman"/>
          <w:b/>
        </w:rPr>
        <w:t xml:space="preserve">PEER-REVIEWED </w:t>
      </w:r>
      <w:r w:rsidR="00162B43" w:rsidRPr="00185A27">
        <w:rPr>
          <w:rFonts w:ascii="Garamond" w:hAnsi="Garamond" w:cs="Times New Roman"/>
          <w:b/>
        </w:rPr>
        <w:t>ARTICLES</w:t>
      </w:r>
    </w:p>
    <w:p w14:paraId="6A3BEB1A" w14:textId="77777777" w:rsidR="000A2762" w:rsidRPr="00126DA6" w:rsidRDefault="000A2762" w:rsidP="000A40EC">
      <w:pPr>
        <w:rPr>
          <w:rFonts w:ascii="Garamond" w:hAnsi="Garamond" w:cs="Times New Roman"/>
          <w:b/>
        </w:rPr>
      </w:pPr>
    </w:p>
    <w:p w14:paraId="7F7BAD4D" w14:textId="25E038AA" w:rsidR="0069141E" w:rsidRPr="00512982" w:rsidRDefault="0069141E" w:rsidP="003332F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Hanley, Margot, and Hannah Wohl*. 2025. “</w:t>
      </w:r>
      <w:r w:rsidR="00512982">
        <w:rPr>
          <w:rFonts w:ascii="Garamond" w:hAnsi="Garamond" w:cs="Times New Roman"/>
        </w:rPr>
        <w:t xml:space="preserve">Producing Shifting Personhood: How Designers Anthropomorphize Artificial Intelligence.” </w:t>
      </w:r>
      <w:r w:rsidR="00512982">
        <w:rPr>
          <w:rFonts w:ascii="Garamond" w:hAnsi="Garamond" w:cs="Times New Roman"/>
          <w:i/>
        </w:rPr>
        <w:t xml:space="preserve">Big Data and Society. </w:t>
      </w:r>
      <w:r w:rsidR="00512982">
        <w:rPr>
          <w:rFonts w:ascii="Garamond" w:hAnsi="Garamond" w:cs="Times New Roman"/>
        </w:rPr>
        <w:t>(Accepted)</w:t>
      </w:r>
    </w:p>
    <w:p w14:paraId="0E1D2BD4" w14:textId="77777777" w:rsidR="0069141E" w:rsidRDefault="0069141E" w:rsidP="003332F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5591051D" w14:textId="07219BDF" w:rsidR="00932269" w:rsidRDefault="00932269" w:rsidP="003332F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Hannah, and Max </w:t>
      </w:r>
      <w:proofErr w:type="spellStart"/>
      <w:r w:rsidRPr="00126DA6">
        <w:rPr>
          <w:rFonts w:ascii="Garamond" w:hAnsi="Garamond" w:cs="Times New Roman"/>
        </w:rPr>
        <w:t>Besbris</w:t>
      </w:r>
      <w:proofErr w:type="spellEnd"/>
      <w:r w:rsidRPr="00126DA6">
        <w:rPr>
          <w:rFonts w:ascii="Garamond" w:hAnsi="Garamond" w:cs="Times New Roman"/>
        </w:rPr>
        <w:t xml:space="preserve">. 2024. </w:t>
      </w:r>
      <w:r w:rsidR="003F2ADD" w:rsidRPr="00126DA6">
        <w:rPr>
          <w:rFonts w:ascii="Garamond" w:hAnsi="Garamond" w:cs="Times New Roman"/>
        </w:rPr>
        <w:t>“</w:t>
      </w:r>
      <w:hyperlink r:id="rId9" w:history="1">
        <w:r w:rsidR="003F2ADD" w:rsidRPr="001876B9">
          <w:rPr>
            <w:rStyle w:val="Hyperlink"/>
            <w:rFonts w:ascii="Garamond" w:hAnsi="Garamond" w:cs="Times New Roman"/>
          </w:rPr>
          <w:t>Relational Brokerage: Interaction and Valuation in Two Markets</w:t>
        </w:r>
      </w:hyperlink>
      <w:r w:rsidR="003F2ADD" w:rsidRPr="00126DA6">
        <w:rPr>
          <w:rFonts w:ascii="Garamond" w:hAnsi="Garamond" w:cs="Times New Roman"/>
        </w:rPr>
        <w:t>.” Qualitative Sociology 47: 1-21.</w:t>
      </w:r>
    </w:p>
    <w:p w14:paraId="76CFDB47" w14:textId="1F1C1CAB" w:rsidR="00240EA6" w:rsidRDefault="00240EA6" w:rsidP="003332F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148498ED" w14:textId="09B74FD6" w:rsidR="00240EA6" w:rsidRPr="00240EA6" w:rsidRDefault="00240EA6" w:rsidP="003332FA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/>
        </w:rPr>
      </w:pP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  <w:i/>
        </w:rPr>
        <w:t xml:space="preserve">Winner of the 2025 Consumers and Consumption Section </w:t>
      </w:r>
      <w:r w:rsidR="00730629">
        <w:rPr>
          <w:rFonts w:ascii="Garamond" w:hAnsi="Garamond" w:cs="Times New Roman"/>
          <w:i/>
        </w:rPr>
        <w:t>Distinguished</w:t>
      </w:r>
      <w:r>
        <w:rPr>
          <w:rFonts w:ascii="Garamond" w:hAnsi="Garamond" w:cs="Times New Roman"/>
          <w:i/>
        </w:rPr>
        <w:t xml:space="preserve"> Scholarly Publication Award</w:t>
      </w:r>
    </w:p>
    <w:p w14:paraId="775756ED" w14:textId="77777777" w:rsidR="00932269" w:rsidRPr="00126DA6" w:rsidRDefault="00932269" w:rsidP="003332F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66E58D7B" w14:textId="54F7C7A9" w:rsidR="00E5691D" w:rsidRPr="00126DA6" w:rsidRDefault="00E5691D" w:rsidP="003332F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2022. </w:t>
      </w:r>
      <w:r w:rsidR="00531361" w:rsidRPr="00126DA6">
        <w:rPr>
          <w:rFonts w:ascii="Garamond" w:hAnsi="Garamond" w:cs="Times New Roman"/>
        </w:rPr>
        <w:t>“</w:t>
      </w:r>
      <w:hyperlink r:id="rId10" w:history="1">
        <w:r w:rsidR="00531361" w:rsidRPr="00A62E25">
          <w:rPr>
            <w:rStyle w:val="Hyperlink"/>
            <w:rFonts w:ascii="Garamond" w:hAnsi="Garamond" w:cs="Times New Roman"/>
          </w:rPr>
          <w:t>Innovation and Creativity in Creative Industries</w:t>
        </w:r>
      </w:hyperlink>
      <w:r w:rsidR="00531361" w:rsidRPr="00126DA6">
        <w:rPr>
          <w:rFonts w:ascii="Garamond" w:hAnsi="Garamond" w:cs="Times New Roman"/>
        </w:rPr>
        <w:t xml:space="preserve">.” </w:t>
      </w:r>
      <w:r w:rsidR="00531361" w:rsidRPr="00126DA6">
        <w:rPr>
          <w:rFonts w:ascii="Garamond" w:hAnsi="Garamond" w:cs="Times New Roman"/>
          <w:i/>
          <w:iCs/>
        </w:rPr>
        <w:t xml:space="preserve">Sociology Compass. </w:t>
      </w:r>
      <w:r w:rsidR="00531361" w:rsidRPr="00126DA6">
        <w:rPr>
          <w:rFonts w:ascii="Garamond" w:hAnsi="Garamond" w:cs="Times New Roman"/>
        </w:rPr>
        <w:t>DOI: 10.1111/soc4.12956</w:t>
      </w:r>
      <w:r w:rsidR="003823F4" w:rsidRPr="00126DA6">
        <w:rPr>
          <w:rFonts w:ascii="Garamond" w:hAnsi="Garamond" w:cs="Times New Roman"/>
        </w:rPr>
        <w:t>.</w:t>
      </w:r>
    </w:p>
    <w:p w14:paraId="15D5460E" w14:textId="77777777" w:rsidR="00E5691D" w:rsidRPr="00126DA6" w:rsidRDefault="00E5691D" w:rsidP="003332F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7A6B924F" w14:textId="040F8197" w:rsidR="003332FA" w:rsidRPr="00126DA6" w:rsidRDefault="003332FA" w:rsidP="003332F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2021. “</w:t>
      </w:r>
      <w:hyperlink r:id="rId11" w:history="1">
        <w:r w:rsidRPr="00A62E25">
          <w:rPr>
            <w:rStyle w:val="Hyperlink"/>
            <w:rFonts w:ascii="Garamond" w:hAnsi="Garamond" w:cs="Times New Roman"/>
          </w:rPr>
          <w:t>Mapping Multivocality: How Critics Communicate Complex Meaning Through Metaphor</w:t>
        </w:r>
      </w:hyperlink>
      <w:r w:rsidRPr="00126DA6">
        <w:rPr>
          <w:rFonts w:ascii="Garamond" w:hAnsi="Garamond" w:cs="Times New Roman"/>
        </w:rPr>
        <w:t xml:space="preserve">.” </w:t>
      </w:r>
      <w:r w:rsidRPr="00126DA6">
        <w:rPr>
          <w:rFonts w:ascii="Garamond" w:hAnsi="Garamond" w:cs="Times New Roman"/>
          <w:i/>
          <w:iCs/>
        </w:rPr>
        <w:t>American Journal of Cultural Sociology</w:t>
      </w:r>
      <w:r w:rsidR="009430AA" w:rsidRPr="00126DA6">
        <w:rPr>
          <w:rFonts w:ascii="Garamond" w:hAnsi="Garamond" w:cs="Times New Roman"/>
        </w:rPr>
        <w:t>. DOI: 10.1057/s41290-021-00143-0.</w:t>
      </w:r>
    </w:p>
    <w:p w14:paraId="1A610DDB" w14:textId="77777777" w:rsidR="003332FA" w:rsidRPr="00126DA6" w:rsidRDefault="003332FA" w:rsidP="002B451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09929FD9" w14:textId="663080FA" w:rsidR="00191BF8" w:rsidRPr="00126DA6" w:rsidRDefault="00191BF8" w:rsidP="002B451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Gary Alan Fine, Hannah Wohl, and Simone </w:t>
      </w:r>
      <w:proofErr w:type="spellStart"/>
      <w:r w:rsidRPr="00126DA6">
        <w:rPr>
          <w:rFonts w:ascii="Garamond" w:hAnsi="Garamond" w:cs="Times New Roman"/>
        </w:rPr>
        <w:t>Ispa-Landa</w:t>
      </w:r>
      <w:proofErr w:type="spellEnd"/>
      <w:r w:rsidRPr="00126DA6">
        <w:rPr>
          <w:rFonts w:ascii="Garamond" w:hAnsi="Garamond" w:cs="Times New Roman"/>
        </w:rPr>
        <w:t>. 2020. “</w:t>
      </w:r>
      <w:hyperlink r:id="rId12" w:history="1">
        <w:r w:rsidRPr="00A62E25">
          <w:rPr>
            <w:rStyle w:val="Hyperlink"/>
            <w:rFonts w:ascii="Garamond" w:hAnsi="Garamond" w:cs="Times New Roman"/>
          </w:rPr>
          <w:t>Reading Routines: Strategies of Recall in Graduate Education</w:t>
        </w:r>
      </w:hyperlink>
      <w:r w:rsidRPr="00126DA6">
        <w:rPr>
          <w:rFonts w:ascii="Garamond" w:hAnsi="Garamond" w:cs="Times New Roman"/>
        </w:rPr>
        <w:t xml:space="preserve">.” </w:t>
      </w:r>
      <w:r w:rsidRPr="00126DA6">
        <w:rPr>
          <w:rFonts w:ascii="Garamond" w:hAnsi="Garamond" w:cs="Times New Roman"/>
          <w:i/>
          <w:iCs/>
        </w:rPr>
        <w:t>Studies in Graduate and Postdoctoral Education</w:t>
      </w:r>
      <w:r w:rsidRPr="00126DA6">
        <w:rPr>
          <w:rFonts w:ascii="Garamond" w:hAnsi="Garamond" w:cs="Times New Roman"/>
        </w:rPr>
        <w:t>. DOI 10.1108/SGPE-12-2019-0086.</w:t>
      </w:r>
    </w:p>
    <w:p w14:paraId="138BEC11" w14:textId="77777777" w:rsidR="00191BF8" w:rsidRPr="00126DA6" w:rsidRDefault="00191BF8" w:rsidP="002B451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5021897D" w14:textId="60F63565" w:rsidR="002B4516" w:rsidRPr="00126DA6" w:rsidRDefault="002B4516" w:rsidP="002B451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Buchholz, Larissa, Gary Alan Fine, and Hannah Wohl</w:t>
      </w:r>
      <w:r w:rsidR="000C3FD3" w:rsidRPr="00126DA6">
        <w:rPr>
          <w:rFonts w:ascii="Garamond" w:hAnsi="Garamond" w:cs="Times New Roman"/>
        </w:rPr>
        <w:t>*</w:t>
      </w:r>
      <w:r w:rsidR="00DD3DA7" w:rsidRPr="00126DA6">
        <w:rPr>
          <w:rFonts w:ascii="Garamond" w:hAnsi="Garamond" w:cs="Times New Roman"/>
        </w:rPr>
        <w:t>.</w:t>
      </w:r>
      <w:r w:rsidRPr="00126DA6">
        <w:rPr>
          <w:rFonts w:ascii="Garamond" w:hAnsi="Garamond" w:cs="Times New Roman"/>
        </w:rPr>
        <w:t xml:space="preserve"> 2020. “</w:t>
      </w:r>
      <w:hyperlink r:id="rId13" w:history="1">
        <w:r w:rsidRPr="00A62E25">
          <w:rPr>
            <w:rStyle w:val="Hyperlink"/>
            <w:rFonts w:ascii="Garamond" w:hAnsi="Garamond" w:cs="Times New Roman"/>
          </w:rPr>
          <w:t xml:space="preserve">Art </w:t>
        </w:r>
        <w:r w:rsidR="0044321B" w:rsidRPr="00A62E25">
          <w:rPr>
            <w:rStyle w:val="Hyperlink"/>
            <w:rFonts w:ascii="Garamond" w:hAnsi="Garamond" w:cs="Times New Roman"/>
          </w:rPr>
          <w:t>M</w:t>
        </w:r>
        <w:r w:rsidRPr="00A62E25">
          <w:rPr>
            <w:rStyle w:val="Hyperlink"/>
            <w:rFonts w:ascii="Garamond" w:hAnsi="Garamond" w:cs="Times New Roman"/>
          </w:rPr>
          <w:t xml:space="preserve">arkets in </w:t>
        </w:r>
        <w:r w:rsidR="0044321B" w:rsidRPr="00A62E25">
          <w:rPr>
            <w:rStyle w:val="Hyperlink"/>
            <w:rFonts w:ascii="Garamond" w:hAnsi="Garamond" w:cs="Times New Roman"/>
          </w:rPr>
          <w:t>C</w:t>
        </w:r>
        <w:r w:rsidRPr="00A62E25">
          <w:rPr>
            <w:rStyle w:val="Hyperlink"/>
            <w:rFonts w:ascii="Garamond" w:hAnsi="Garamond" w:cs="Times New Roman"/>
          </w:rPr>
          <w:t xml:space="preserve">risis: </w:t>
        </w:r>
        <w:r w:rsidR="0044321B" w:rsidRPr="00A62E25">
          <w:rPr>
            <w:rStyle w:val="Hyperlink"/>
            <w:rFonts w:ascii="Garamond" w:hAnsi="Garamond" w:cs="Times New Roman"/>
          </w:rPr>
          <w:t>H</w:t>
        </w:r>
        <w:r w:rsidRPr="00A62E25">
          <w:rPr>
            <w:rStyle w:val="Hyperlink"/>
            <w:rFonts w:ascii="Garamond" w:hAnsi="Garamond" w:cs="Times New Roman"/>
          </w:rPr>
          <w:t xml:space="preserve">ow </w:t>
        </w:r>
        <w:r w:rsidR="0044321B" w:rsidRPr="00A62E25">
          <w:rPr>
            <w:rStyle w:val="Hyperlink"/>
            <w:rFonts w:ascii="Garamond" w:hAnsi="Garamond" w:cs="Times New Roman"/>
          </w:rPr>
          <w:t>P</w:t>
        </w:r>
        <w:r w:rsidRPr="00A62E25">
          <w:rPr>
            <w:rStyle w:val="Hyperlink"/>
            <w:rFonts w:ascii="Garamond" w:hAnsi="Garamond" w:cs="Times New Roman"/>
          </w:rPr>
          <w:t xml:space="preserve">ersonal </w:t>
        </w:r>
        <w:r w:rsidR="0044321B" w:rsidRPr="00A62E25">
          <w:rPr>
            <w:rStyle w:val="Hyperlink"/>
            <w:rFonts w:ascii="Garamond" w:hAnsi="Garamond" w:cs="Times New Roman"/>
          </w:rPr>
          <w:t>B</w:t>
        </w:r>
        <w:r w:rsidRPr="00A62E25">
          <w:rPr>
            <w:rStyle w:val="Hyperlink"/>
            <w:rFonts w:ascii="Garamond" w:hAnsi="Garamond" w:cs="Times New Roman"/>
          </w:rPr>
          <w:t xml:space="preserve">onds and </w:t>
        </w:r>
        <w:r w:rsidR="0044321B" w:rsidRPr="00A62E25">
          <w:rPr>
            <w:rStyle w:val="Hyperlink"/>
            <w:rFonts w:ascii="Garamond" w:hAnsi="Garamond" w:cs="Times New Roman"/>
          </w:rPr>
          <w:t>M</w:t>
        </w:r>
        <w:r w:rsidRPr="00A62E25">
          <w:rPr>
            <w:rStyle w:val="Hyperlink"/>
            <w:rFonts w:ascii="Garamond" w:hAnsi="Garamond" w:cs="Times New Roman"/>
          </w:rPr>
          <w:t xml:space="preserve">arket </w:t>
        </w:r>
        <w:r w:rsidR="0044321B" w:rsidRPr="00A62E25">
          <w:rPr>
            <w:rStyle w:val="Hyperlink"/>
            <w:rFonts w:ascii="Garamond" w:hAnsi="Garamond" w:cs="Times New Roman"/>
          </w:rPr>
          <w:t>S</w:t>
        </w:r>
        <w:r w:rsidRPr="00A62E25">
          <w:rPr>
            <w:rStyle w:val="Hyperlink"/>
            <w:rFonts w:ascii="Garamond" w:hAnsi="Garamond" w:cs="Times New Roman"/>
          </w:rPr>
          <w:t xml:space="preserve">ubcultures </w:t>
        </w:r>
        <w:r w:rsidR="0044321B" w:rsidRPr="00A62E25">
          <w:rPr>
            <w:rStyle w:val="Hyperlink"/>
            <w:rFonts w:ascii="Garamond" w:hAnsi="Garamond" w:cs="Times New Roman"/>
          </w:rPr>
          <w:t>M</w:t>
        </w:r>
        <w:r w:rsidRPr="00A62E25">
          <w:rPr>
            <w:rStyle w:val="Hyperlink"/>
            <w:rFonts w:ascii="Garamond" w:hAnsi="Garamond" w:cs="Times New Roman"/>
          </w:rPr>
          <w:t xml:space="preserve">ediate the </w:t>
        </w:r>
        <w:r w:rsidR="0044321B" w:rsidRPr="00A62E25">
          <w:rPr>
            <w:rStyle w:val="Hyperlink"/>
            <w:rFonts w:ascii="Garamond" w:hAnsi="Garamond" w:cs="Times New Roman"/>
          </w:rPr>
          <w:t>E</w:t>
        </w:r>
        <w:r w:rsidRPr="00A62E25">
          <w:rPr>
            <w:rStyle w:val="Hyperlink"/>
            <w:rFonts w:ascii="Garamond" w:hAnsi="Garamond" w:cs="Times New Roman"/>
          </w:rPr>
          <w:t>ffects of COVID</w:t>
        </w:r>
        <w:r w:rsidRPr="00A62E25">
          <w:rPr>
            <w:rStyle w:val="Hyperlink"/>
            <w:rFonts w:hAnsi="Times New Roman" w:cs="Times New Roman"/>
          </w:rPr>
          <w:t>‑</w:t>
        </w:r>
        <w:r w:rsidRPr="00A62E25">
          <w:rPr>
            <w:rStyle w:val="Hyperlink"/>
            <w:rFonts w:ascii="Garamond" w:hAnsi="Garamond" w:cs="Times New Roman"/>
          </w:rPr>
          <w:t>19</w:t>
        </w:r>
      </w:hyperlink>
      <w:r w:rsidRPr="00126DA6">
        <w:rPr>
          <w:rFonts w:ascii="Garamond" w:hAnsi="Garamond" w:cs="Times New Roman"/>
        </w:rPr>
        <w:t xml:space="preserve">.” </w:t>
      </w:r>
      <w:r w:rsidRPr="00126DA6">
        <w:rPr>
          <w:rFonts w:ascii="Garamond" w:hAnsi="Garamond" w:cs="Times New Roman"/>
          <w:i/>
          <w:iCs/>
        </w:rPr>
        <w:t xml:space="preserve">American Journal of Cultural Sociology. </w:t>
      </w:r>
      <w:r w:rsidRPr="00126DA6">
        <w:rPr>
          <w:rFonts w:ascii="Garamond" w:hAnsi="Garamond" w:cs="Times New Roman"/>
        </w:rPr>
        <w:t>DOI: 10.1057/s41290-020-00119-6</w:t>
      </w:r>
      <w:r w:rsidR="00EC48C1" w:rsidRPr="00126DA6">
        <w:rPr>
          <w:rFonts w:ascii="Garamond" w:hAnsi="Garamond" w:cs="Times New Roman"/>
        </w:rPr>
        <w:t>.</w:t>
      </w:r>
    </w:p>
    <w:p w14:paraId="0BD61C04" w14:textId="77777777" w:rsidR="002B4516" w:rsidRPr="00126DA6" w:rsidRDefault="002B4516" w:rsidP="003E1785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7E1EC4B8" w14:textId="19E53876" w:rsidR="003E1785" w:rsidRPr="00126DA6" w:rsidRDefault="003E1785" w:rsidP="003E1785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20</w:t>
      </w:r>
      <w:r w:rsidR="00656558" w:rsidRPr="00126DA6">
        <w:rPr>
          <w:rFonts w:ascii="Garamond" w:hAnsi="Garamond" w:cs="Times New Roman"/>
        </w:rPr>
        <w:t>20</w:t>
      </w:r>
      <w:r w:rsidRPr="00126DA6">
        <w:rPr>
          <w:rFonts w:ascii="Garamond" w:hAnsi="Garamond" w:cs="Times New Roman"/>
        </w:rPr>
        <w:t>. “</w:t>
      </w:r>
      <w:hyperlink r:id="rId14" w:history="1">
        <w:r w:rsidRPr="00A62E25">
          <w:rPr>
            <w:rStyle w:val="Hyperlink"/>
            <w:rFonts w:ascii="Garamond" w:hAnsi="Garamond" w:cs="Times New Roman"/>
          </w:rPr>
          <w:t>Performing Aesthetic Confidence: How Contemporary Art Collectors Maintain Status</w:t>
        </w:r>
      </w:hyperlink>
      <w:r w:rsidRPr="00126DA6">
        <w:rPr>
          <w:rFonts w:ascii="Garamond" w:hAnsi="Garamond" w:cs="Times New Roman"/>
        </w:rPr>
        <w:t xml:space="preserve">.” </w:t>
      </w:r>
      <w:r w:rsidRPr="00126DA6">
        <w:rPr>
          <w:rFonts w:ascii="Garamond" w:hAnsi="Garamond" w:cs="Times New Roman"/>
          <w:i/>
        </w:rPr>
        <w:t>Socio-Economic Review</w:t>
      </w:r>
      <w:r w:rsidR="00656558" w:rsidRPr="00126DA6">
        <w:rPr>
          <w:rFonts w:ascii="Garamond" w:hAnsi="Garamond" w:cs="Times New Roman"/>
        </w:rPr>
        <w:t xml:space="preserve"> 18(1): 215-233. </w:t>
      </w:r>
    </w:p>
    <w:p w14:paraId="324AE6A2" w14:textId="09AAF251" w:rsidR="003E1785" w:rsidRPr="00126DA6" w:rsidRDefault="003E1785" w:rsidP="003E1785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 </w:t>
      </w:r>
    </w:p>
    <w:p w14:paraId="17B72DDF" w14:textId="1CB9372D" w:rsidR="001A0772" w:rsidRPr="00126DA6" w:rsidRDefault="00923C06" w:rsidP="005B469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201</w:t>
      </w:r>
      <w:r w:rsidR="00805371" w:rsidRPr="00126DA6">
        <w:rPr>
          <w:rFonts w:ascii="Garamond" w:hAnsi="Garamond" w:cs="Times New Roman"/>
        </w:rPr>
        <w:t>9</w:t>
      </w:r>
      <w:r w:rsidRPr="00126DA6">
        <w:rPr>
          <w:rFonts w:ascii="Garamond" w:hAnsi="Garamond" w:cs="Times New Roman"/>
        </w:rPr>
        <w:t xml:space="preserve">. </w:t>
      </w:r>
      <w:r w:rsidR="00655B9F" w:rsidRPr="00126DA6">
        <w:rPr>
          <w:rFonts w:ascii="Garamond" w:hAnsi="Garamond" w:cs="Times New Roman"/>
        </w:rPr>
        <w:t>“</w:t>
      </w:r>
      <w:hyperlink r:id="rId15" w:history="1">
        <w:r w:rsidR="00655B9F" w:rsidRPr="00A62E25">
          <w:rPr>
            <w:rStyle w:val="Hyperlink"/>
            <w:rFonts w:ascii="Garamond" w:hAnsi="Garamond" w:cs="Times New Roman"/>
          </w:rPr>
          <w:t>Creative Visions: Presenting Aesthetic Trajectories in Artistic Careers</w:t>
        </w:r>
      </w:hyperlink>
      <w:r w:rsidR="00655B9F" w:rsidRPr="00126DA6">
        <w:rPr>
          <w:rFonts w:ascii="Garamond" w:hAnsi="Garamond" w:cs="Times New Roman"/>
        </w:rPr>
        <w:t xml:space="preserve">.” </w:t>
      </w:r>
      <w:r w:rsidR="00655B9F" w:rsidRPr="00126DA6">
        <w:rPr>
          <w:rFonts w:ascii="Garamond" w:hAnsi="Garamond" w:cs="Times New Roman"/>
          <w:i/>
        </w:rPr>
        <w:t xml:space="preserve">Poetics. </w:t>
      </w:r>
      <w:r w:rsidR="008A687C" w:rsidRPr="00126DA6">
        <w:rPr>
          <w:rFonts w:ascii="Garamond" w:hAnsi="Garamond" w:cs="Times New Roman"/>
        </w:rPr>
        <w:t>DOI</w:t>
      </w:r>
      <w:r w:rsidR="00715B43" w:rsidRPr="00126DA6">
        <w:rPr>
          <w:rFonts w:ascii="Garamond" w:hAnsi="Garamond" w:cs="Times New Roman"/>
        </w:rPr>
        <w:t xml:space="preserve">: </w:t>
      </w:r>
      <w:r w:rsidR="008A687C" w:rsidRPr="00126DA6">
        <w:rPr>
          <w:rFonts w:ascii="Garamond" w:hAnsi="Garamond" w:cs="Times New Roman"/>
        </w:rPr>
        <w:t>10.1016/j.poetic.2019.03.003</w:t>
      </w:r>
      <w:r w:rsidR="00715B43" w:rsidRPr="00126DA6">
        <w:rPr>
          <w:rFonts w:ascii="Garamond" w:hAnsi="Garamond" w:cs="Times New Roman"/>
        </w:rPr>
        <w:t>.</w:t>
      </w:r>
    </w:p>
    <w:p w14:paraId="69678D4A" w14:textId="77777777" w:rsidR="00830D94" w:rsidRPr="00126DA6" w:rsidRDefault="00830D94" w:rsidP="005B469A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/>
        </w:rPr>
      </w:pPr>
    </w:p>
    <w:p w14:paraId="44A44273" w14:textId="77777777" w:rsidR="00830D94" w:rsidRPr="00126DA6" w:rsidRDefault="00830D94" w:rsidP="00830D94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/>
        </w:rPr>
      </w:pPr>
      <w:r w:rsidRPr="00126DA6">
        <w:rPr>
          <w:rFonts w:ascii="Garamond" w:hAnsi="Garamond" w:cs="Times New Roman"/>
          <w:i/>
        </w:rPr>
        <w:tab/>
        <w:t>Winner of the 2017 ASA Consumers and Consumption Section Best Student Paper Award</w:t>
      </w:r>
    </w:p>
    <w:p w14:paraId="6C960533" w14:textId="77777777" w:rsidR="00923C06" w:rsidRPr="00126DA6" w:rsidRDefault="00923C06" w:rsidP="005B469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5252640C" w14:textId="152FB10D" w:rsidR="001A0772" w:rsidRPr="00126DA6" w:rsidRDefault="001A0772" w:rsidP="005B469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Fine</w:t>
      </w:r>
      <w:r w:rsidR="00322538" w:rsidRPr="00126DA6">
        <w:rPr>
          <w:rFonts w:ascii="Garamond" w:hAnsi="Garamond" w:cs="Times New Roman"/>
        </w:rPr>
        <w:t>, Gary Alan, and Hannah Wohl</w:t>
      </w:r>
      <w:r w:rsidRPr="00126DA6">
        <w:rPr>
          <w:rFonts w:ascii="Garamond" w:hAnsi="Garamond" w:cs="Times New Roman"/>
        </w:rPr>
        <w:t xml:space="preserve">. </w:t>
      </w:r>
      <w:r w:rsidR="00923C06" w:rsidRPr="00126DA6">
        <w:rPr>
          <w:rFonts w:ascii="Garamond" w:hAnsi="Garamond" w:cs="Times New Roman"/>
        </w:rPr>
        <w:t xml:space="preserve">2018. </w:t>
      </w:r>
      <w:r w:rsidRPr="00126DA6">
        <w:rPr>
          <w:rFonts w:ascii="Garamond" w:hAnsi="Garamond" w:cs="Times New Roman"/>
        </w:rPr>
        <w:t>“</w:t>
      </w:r>
      <w:hyperlink r:id="rId16" w:history="1">
        <w:r w:rsidRPr="00A62E25">
          <w:rPr>
            <w:rStyle w:val="Hyperlink"/>
            <w:rFonts w:ascii="Garamond" w:hAnsi="Garamond" w:cs="Times New Roman"/>
          </w:rPr>
          <w:t>Reading and Reputation: Sense, Sensibility, and Status in Graduate Education.</w:t>
        </w:r>
      </w:hyperlink>
      <w:r w:rsidRPr="00126DA6">
        <w:rPr>
          <w:rFonts w:ascii="Garamond" w:hAnsi="Garamond" w:cs="Times New Roman"/>
        </w:rPr>
        <w:t xml:space="preserve">” </w:t>
      </w:r>
      <w:r w:rsidRPr="00126DA6">
        <w:rPr>
          <w:rFonts w:ascii="Garamond" w:hAnsi="Garamond" w:cs="Times New Roman"/>
          <w:i/>
        </w:rPr>
        <w:t>Qualitative Research</w:t>
      </w:r>
      <w:r w:rsidR="00923C06" w:rsidRPr="00126DA6">
        <w:rPr>
          <w:rFonts w:ascii="Garamond" w:hAnsi="Garamond" w:cs="Times New Roman"/>
        </w:rPr>
        <w:t xml:space="preserve"> 18(5): 554–564.</w:t>
      </w:r>
    </w:p>
    <w:p w14:paraId="3DD4F734" w14:textId="77777777" w:rsidR="001A0772" w:rsidRPr="00126DA6" w:rsidRDefault="001A0772" w:rsidP="005B469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2E1C4D60" w14:textId="126CEEA4" w:rsidR="005B469A" w:rsidRPr="00126DA6" w:rsidRDefault="00BC6C86" w:rsidP="005B469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Hannah, </w:t>
      </w:r>
      <w:r w:rsidR="005B469A" w:rsidRPr="00126DA6">
        <w:rPr>
          <w:rFonts w:ascii="Garamond" w:hAnsi="Garamond" w:cs="Times New Roman"/>
        </w:rPr>
        <w:t>and Gary Alan Fine.</w:t>
      </w:r>
      <w:r w:rsidRPr="00126DA6">
        <w:rPr>
          <w:rFonts w:ascii="Garamond" w:hAnsi="Garamond" w:cs="Times New Roman"/>
        </w:rPr>
        <w:t xml:space="preserve"> 2017. </w:t>
      </w:r>
      <w:r w:rsidR="005B469A" w:rsidRPr="00126DA6">
        <w:rPr>
          <w:rFonts w:ascii="Garamond" w:hAnsi="Garamond" w:cs="Times New Roman"/>
        </w:rPr>
        <w:t>“</w:t>
      </w:r>
      <w:hyperlink r:id="rId17" w:history="1">
        <w:r w:rsidR="005B469A" w:rsidRPr="00A62E25">
          <w:rPr>
            <w:rStyle w:val="Hyperlink"/>
            <w:rFonts w:ascii="Garamond" w:hAnsi="Garamond" w:cs="Times New Roman"/>
          </w:rPr>
          <w:t>The Active Skim: Efficient Reading as a Moral Challenge in Post-Graduate Education</w:t>
        </w:r>
      </w:hyperlink>
      <w:r w:rsidR="005B469A" w:rsidRPr="00126DA6">
        <w:rPr>
          <w:rFonts w:ascii="Garamond" w:hAnsi="Garamond" w:cs="Times New Roman"/>
        </w:rPr>
        <w:t xml:space="preserve">.” </w:t>
      </w:r>
      <w:r w:rsidR="005B469A" w:rsidRPr="00126DA6">
        <w:rPr>
          <w:rFonts w:ascii="Garamond" w:hAnsi="Garamond" w:cs="Times New Roman"/>
          <w:i/>
        </w:rPr>
        <w:t xml:space="preserve">Teaching Sociology </w:t>
      </w:r>
      <w:r w:rsidR="00AF3E83" w:rsidRPr="00126DA6">
        <w:rPr>
          <w:rFonts w:ascii="Garamond" w:hAnsi="Garamond" w:cs="Times New Roman"/>
        </w:rPr>
        <w:t>45(3):220-227.</w:t>
      </w:r>
    </w:p>
    <w:p w14:paraId="0ED11A4B" w14:textId="77777777" w:rsidR="005B469A" w:rsidRPr="00126DA6" w:rsidRDefault="005B469A" w:rsidP="000A40EC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06EA6E7D" w14:textId="64BF9848" w:rsidR="00956C2E" w:rsidRPr="00126DA6" w:rsidRDefault="00956C2E" w:rsidP="005D1D8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</w:t>
      </w:r>
      <w:r w:rsidR="005B469A" w:rsidRPr="00126DA6">
        <w:rPr>
          <w:rFonts w:ascii="Garamond" w:hAnsi="Garamond" w:cs="Times New Roman"/>
        </w:rPr>
        <w:t xml:space="preserve">2017. </w:t>
      </w:r>
      <w:r w:rsidRPr="00126DA6">
        <w:rPr>
          <w:rFonts w:ascii="Garamond" w:hAnsi="Garamond" w:cs="Times New Roman"/>
        </w:rPr>
        <w:t>“</w:t>
      </w:r>
      <w:hyperlink r:id="rId18" w:history="1">
        <w:r w:rsidRPr="00A62E25">
          <w:rPr>
            <w:rStyle w:val="Hyperlink"/>
            <w:rFonts w:ascii="Garamond" w:hAnsi="Garamond" w:cs="Times New Roman"/>
          </w:rPr>
          <w:t>Somatic Security: Negotiating Appropriateness in Sexualized Interactions</w:t>
        </w:r>
      </w:hyperlink>
      <w:r w:rsidRPr="00126DA6">
        <w:rPr>
          <w:rFonts w:ascii="Garamond" w:hAnsi="Garamond" w:cs="Times New Roman"/>
        </w:rPr>
        <w:t xml:space="preserve">.” </w:t>
      </w:r>
      <w:r w:rsidRPr="00126DA6">
        <w:rPr>
          <w:rFonts w:ascii="Garamond" w:hAnsi="Garamond" w:cs="Times New Roman"/>
          <w:i/>
        </w:rPr>
        <w:t xml:space="preserve">Qualitative Sociology </w:t>
      </w:r>
      <w:r w:rsidR="005B469A" w:rsidRPr="00126DA6">
        <w:rPr>
          <w:rFonts w:ascii="Garamond" w:hAnsi="Garamond" w:cs="Times New Roman"/>
        </w:rPr>
        <w:t>40(2):237-257.</w:t>
      </w:r>
    </w:p>
    <w:p w14:paraId="6A9D7093" w14:textId="77777777" w:rsidR="005D1D8A" w:rsidRPr="00126DA6" w:rsidRDefault="005D1D8A" w:rsidP="005D1D8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34F495F6" w14:textId="77777777" w:rsidR="005A1A7C" w:rsidRPr="00126DA6" w:rsidRDefault="00956C2E" w:rsidP="005B469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ab/>
      </w:r>
      <w:r w:rsidRPr="00126DA6">
        <w:rPr>
          <w:rFonts w:ascii="Garamond" w:hAnsi="Garamond" w:cs="Times New Roman"/>
          <w:i/>
        </w:rPr>
        <w:t>Winner of the 2014 Herbert Blumer Graduate Student Paper Award from the Society for the Study of Symbolic Interaction</w:t>
      </w:r>
    </w:p>
    <w:p w14:paraId="2629E10D" w14:textId="77777777" w:rsidR="005B469A" w:rsidRPr="00126DA6" w:rsidRDefault="005B469A" w:rsidP="005B469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2FAB6BAB" w14:textId="403FC112" w:rsidR="00425434" w:rsidRPr="00126DA6" w:rsidRDefault="00425434" w:rsidP="00425434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lang w:val="en"/>
        </w:rPr>
      </w:pPr>
      <w:r w:rsidRPr="00126DA6">
        <w:rPr>
          <w:rFonts w:ascii="Garamond" w:hAnsi="Garamond" w:cs="Times New Roman"/>
        </w:rPr>
        <w:t xml:space="preserve">Wohl, </w:t>
      </w:r>
      <w:r w:rsidR="00BF6BF4" w:rsidRPr="00126DA6">
        <w:rPr>
          <w:rFonts w:ascii="Garamond" w:hAnsi="Garamond" w:cs="Times New Roman"/>
        </w:rPr>
        <w:t>Hannah, and Gary Alan Fine. 2017</w:t>
      </w:r>
      <w:r w:rsidRPr="00126DA6">
        <w:rPr>
          <w:rFonts w:ascii="Garamond" w:hAnsi="Garamond" w:cs="Times New Roman"/>
        </w:rPr>
        <w:t>. “</w:t>
      </w:r>
      <w:hyperlink r:id="rId19" w:history="1">
        <w:r w:rsidRPr="00A62E25">
          <w:rPr>
            <w:rStyle w:val="Hyperlink"/>
            <w:rFonts w:ascii="Garamond" w:hAnsi="Garamond" w:cs="Times New Roman"/>
            <w:lang w:val="en"/>
          </w:rPr>
          <w:t xml:space="preserve">Reading Rites: Teaching </w:t>
        </w:r>
        <w:proofErr w:type="spellStart"/>
        <w:r w:rsidRPr="00A62E25">
          <w:rPr>
            <w:rStyle w:val="Hyperlink"/>
            <w:rFonts w:ascii="Garamond" w:hAnsi="Garamond" w:cs="Times New Roman"/>
            <w:lang w:val="en"/>
          </w:rPr>
          <w:t>Textwork</w:t>
        </w:r>
        <w:proofErr w:type="spellEnd"/>
        <w:r w:rsidRPr="00A62E25">
          <w:rPr>
            <w:rStyle w:val="Hyperlink"/>
            <w:rFonts w:ascii="Garamond" w:hAnsi="Garamond" w:cs="Times New Roman"/>
            <w:lang w:val="en"/>
          </w:rPr>
          <w:t xml:space="preserve"> in Graduate Education.</w:t>
        </w:r>
      </w:hyperlink>
      <w:r w:rsidRPr="00126DA6">
        <w:rPr>
          <w:rFonts w:ascii="Garamond" w:hAnsi="Garamond" w:cs="Times New Roman"/>
          <w:lang w:val="en"/>
        </w:rPr>
        <w:t xml:space="preserve">” </w:t>
      </w:r>
      <w:r w:rsidRPr="00126DA6">
        <w:rPr>
          <w:rFonts w:ascii="Garamond" w:hAnsi="Garamond" w:cs="Times New Roman"/>
          <w:i/>
          <w:lang w:val="en"/>
        </w:rPr>
        <w:t>The American Sociologist</w:t>
      </w:r>
      <w:r w:rsidR="008C5371" w:rsidRPr="00126DA6">
        <w:rPr>
          <w:rFonts w:ascii="Garamond" w:hAnsi="Garamond" w:cs="Times New Roman"/>
          <w:i/>
          <w:lang w:val="en"/>
        </w:rPr>
        <w:t xml:space="preserve"> </w:t>
      </w:r>
      <w:r w:rsidR="008C5371" w:rsidRPr="00126DA6">
        <w:rPr>
          <w:rFonts w:ascii="Garamond" w:hAnsi="Garamond" w:cs="Times New Roman"/>
          <w:lang w:val="en"/>
        </w:rPr>
        <w:t>48(2):215-232.</w:t>
      </w:r>
    </w:p>
    <w:p w14:paraId="5E4E3E95" w14:textId="77777777" w:rsidR="00425434" w:rsidRPr="00126DA6" w:rsidRDefault="00425434" w:rsidP="00425434">
      <w:pPr>
        <w:pBdr>
          <w:bottom w:val="none" w:sz="0" w:space="0" w:color="auto"/>
        </w:pBdr>
        <w:rPr>
          <w:rFonts w:ascii="Garamond" w:hAnsi="Garamond" w:cs="Times New Roman"/>
        </w:rPr>
      </w:pPr>
    </w:p>
    <w:p w14:paraId="7AC3D48F" w14:textId="1A20155D" w:rsidR="00425434" w:rsidRPr="00126DA6" w:rsidRDefault="00425434" w:rsidP="00425434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Mosser, Gianna, Hannah Wohl, and Gary Alan Fine. 2016. “</w:t>
      </w:r>
      <w:hyperlink r:id="rId20" w:history="1">
        <w:r w:rsidRPr="00A62E25">
          <w:rPr>
            <w:rStyle w:val="Hyperlink"/>
            <w:rFonts w:ascii="Garamond" w:hAnsi="Garamond" w:cs="Times New Roman"/>
          </w:rPr>
          <w:t xml:space="preserve">Alone in </w:t>
        </w:r>
        <w:proofErr w:type="spellStart"/>
        <w:r w:rsidRPr="00A62E25">
          <w:rPr>
            <w:rStyle w:val="Hyperlink"/>
            <w:rFonts w:ascii="Garamond" w:hAnsi="Garamond" w:cs="Times New Roman"/>
          </w:rPr>
          <w:t>Publand</w:t>
        </w:r>
        <w:proofErr w:type="spellEnd"/>
        <w:r w:rsidRPr="00A62E25">
          <w:rPr>
            <w:rStyle w:val="Hyperlink"/>
            <w:rFonts w:ascii="Garamond" w:hAnsi="Garamond" w:cs="Times New Roman"/>
          </w:rPr>
          <w:t>: Leaving Academics to Themselves</w:t>
        </w:r>
      </w:hyperlink>
      <w:r w:rsidRPr="00126DA6">
        <w:rPr>
          <w:rFonts w:ascii="Garamond" w:hAnsi="Garamond" w:cs="Times New Roman"/>
        </w:rPr>
        <w:t xml:space="preserve">.” </w:t>
      </w:r>
      <w:r w:rsidR="00E94790" w:rsidRPr="00126DA6">
        <w:rPr>
          <w:rFonts w:ascii="Garamond" w:hAnsi="Garamond" w:cs="Times New Roman"/>
          <w:i/>
        </w:rPr>
        <w:t xml:space="preserve">The American Sociologist </w:t>
      </w:r>
      <w:r w:rsidR="00E94790" w:rsidRPr="00126DA6">
        <w:rPr>
          <w:rFonts w:ascii="Garamond" w:hAnsi="Garamond" w:cs="Times New Roman"/>
        </w:rPr>
        <w:t xml:space="preserve">47(2):238-252. </w:t>
      </w:r>
    </w:p>
    <w:p w14:paraId="45BE6A82" w14:textId="77777777" w:rsidR="00425434" w:rsidRPr="00126DA6" w:rsidRDefault="00425434" w:rsidP="00BD1491">
      <w:pPr>
        <w:ind w:left="720" w:hanging="720"/>
        <w:rPr>
          <w:rFonts w:ascii="Garamond" w:hAnsi="Garamond" w:cs="Times New Roman"/>
        </w:rPr>
      </w:pPr>
    </w:p>
    <w:p w14:paraId="3508E11B" w14:textId="7A8D4A4C" w:rsidR="00BD1491" w:rsidRPr="00126DA6" w:rsidRDefault="006C7A6A" w:rsidP="005D1D8A">
      <w:pP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</w:t>
      </w:r>
      <w:r w:rsidR="000A2762" w:rsidRPr="00126DA6">
        <w:rPr>
          <w:rFonts w:ascii="Garamond" w:hAnsi="Garamond" w:cs="Times New Roman"/>
        </w:rPr>
        <w:t xml:space="preserve"> </w:t>
      </w:r>
      <w:r w:rsidR="004472A1" w:rsidRPr="00126DA6">
        <w:rPr>
          <w:rFonts w:ascii="Garamond" w:hAnsi="Garamond" w:cs="Times New Roman"/>
        </w:rPr>
        <w:t>2015</w:t>
      </w:r>
      <w:r w:rsidR="00AA4B86" w:rsidRPr="00126DA6">
        <w:rPr>
          <w:rFonts w:ascii="Garamond" w:hAnsi="Garamond" w:cs="Times New Roman"/>
        </w:rPr>
        <w:t xml:space="preserve">. </w:t>
      </w:r>
      <w:r w:rsidR="000A2762" w:rsidRPr="00126DA6">
        <w:rPr>
          <w:rFonts w:ascii="Garamond" w:hAnsi="Garamond" w:cs="Times New Roman"/>
        </w:rPr>
        <w:t>“</w:t>
      </w:r>
      <w:hyperlink r:id="rId21" w:history="1">
        <w:r w:rsidR="000A2762" w:rsidRPr="00A62E25">
          <w:rPr>
            <w:rStyle w:val="Hyperlink"/>
            <w:rFonts w:ascii="Garamond" w:hAnsi="Garamond" w:cs="Times New Roman"/>
          </w:rPr>
          <w:t>Community Sense: The Cohesive Power of Aesthetic Judgment</w:t>
        </w:r>
      </w:hyperlink>
      <w:r w:rsidR="000A2762" w:rsidRPr="00126DA6">
        <w:rPr>
          <w:rFonts w:ascii="Garamond" w:hAnsi="Garamond" w:cs="Times New Roman"/>
        </w:rPr>
        <w:t xml:space="preserve">.” </w:t>
      </w:r>
      <w:r w:rsidR="00A84180" w:rsidRPr="00126DA6">
        <w:rPr>
          <w:rFonts w:ascii="Garamond" w:hAnsi="Garamond" w:cs="Times New Roman"/>
          <w:i/>
        </w:rPr>
        <w:t xml:space="preserve">Sociological Theory </w:t>
      </w:r>
      <w:r w:rsidR="00A84180" w:rsidRPr="00126DA6">
        <w:rPr>
          <w:rFonts w:ascii="Garamond" w:hAnsi="Garamond" w:cs="Times New Roman"/>
        </w:rPr>
        <w:t>33(4):299-326.</w:t>
      </w:r>
    </w:p>
    <w:p w14:paraId="30B0A785" w14:textId="77777777" w:rsidR="005D1D8A" w:rsidRPr="00126DA6" w:rsidRDefault="005D1D8A" w:rsidP="005D1D8A">
      <w:pPr>
        <w:ind w:left="720" w:hanging="720"/>
        <w:rPr>
          <w:rFonts w:ascii="Garamond" w:hAnsi="Garamond" w:cs="Times New Roman"/>
          <w:i/>
        </w:rPr>
      </w:pPr>
    </w:p>
    <w:p w14:paraId="04176393" w14:textId="77777777" w:rsidR="00BD1491" w:rsidRPr="00126DA6" w:rsidRDefault="00A84180" w:rsidP="005D1D8A">
      <w:pPr>
        <w:ind w:firstLine="720"/>
        <w:rPr>
          <w:rFonts w:ascii="Garamond" w:hAnsi="Garamond" w:cs="Times New Roman"/>
          <w:i/>
        </w:rPr>
      </w:pPr>
      <w:r w:rsidRPr="00126DA6">
        <w:rPr>
          <w:rFonts w:ascii="Garamond" w:hAnsi="Garamond" w:cs="Times New Roman"/>
          <w:i/>
        </w:rPr>
        <w:t>Winner of the 2016 ASA Sociology of Culture Section’s Peterson Award for Best Student Paper</w:t>
      </w:r>
    </w:p>
    <w:p w14:paraId="1053B21B" w14:textId="77777777" w:rsidR="005D1D8A" w:rsidRPr="00126DA6" w:rsidRDefault="005D1D8A" w:rsidP="005D1D8A">
      <w:pPr>
        <w:ind w:firstLine="720"/>
        <w:rPr>
          <w:rFonts w:ascii="Garamond" w:hAnsi="Garamond" w:cs="Times New Roman"/>
          <w:i/>
        </w:rPr>
      </w:pPr>
    </w:p>
    <w:p w14:paraId="75E47605" w14:textId="77777777" w:rsidR="00B1440A" w:rsidRPr="00126DA6" w:rsidRDefault="00A84180" w:rsidP="005D1D8A">
      <w:pPr>
        <w:ind w:left="720"/>
        <w:rPr>
          <w:rFonts w:ascii="Garamond" w:hAnsi="Garamond" w:cs="Times New Roman"/>
          <w:i/>
        </w:rPr>
      </w:pPr>
      <w:r w:rsidRPr="00126DA6">
        <w:rPr>
          <w:rFonts w:ascii="Garamond" w:hAnsi="Garamond" w:cs="Times New Roman"/>
          <w:i/>
        </w:rPr>
        <w:t xml:space="preserve">Winner of the 2016 ASA Sociological Theory Section’s </w:t>
      </w:r>
      <w:proofErr w:type="spellStart"/>
      <w:r w:rsidR="00BD1491" w:rsidRPr="00126DA6">
        <w:rPr>
          <w:rFonts w:ascii="Garamond" w:hAnsi="Garamond" w:cs="Times New Roman"/>
          <w:i/>
        </w:rPr>
        <w:t>Shils</w:t>
      </w:r>
      <w:proofErr w:type="spellEnd"/>
      <w:r w:rsidR="00BD1491" w:rsidRPr="00126DA6">
        <w:rPr>
          <w:rFonts w:ascii="Garamond" w:hAnsi="Garamond" w:cs="Times New Roman"/>
          <w:i/>
        </w:rPr>
        <w:t>-Coleman Award for Best Student Paper</w:t>
      </w:r>
    </w:p>
    <w:p w14:paraId="58909134" w14:textId="77777777" w:rsidR="005D1D8A" w:rsidRPr="00126DA6" w:rsidRDefault="005D1D8A" w:rsidP="005D1D8A">
      <w:pPr>
        <w:ind w:left="720"/>
        <w:rPr>
          <w:rFonts w:ascii="Garamond" w:hAnsi="Garamond" w:cs="Times New Roman"/>
          <w:i/>
        </w:rPr>
      </w:pPr>
    </w:p>
    <w:p w14:paraId="3D1F6D9A" w14:textId="77777777" w:rsidR="004A1DD4" w:rsidRPr="00126DA6" w:rsidRDefault="004A1DD4" w:rsidP="00A84180">
      <w:pPr>
        <w:ind w:left="720"/>
        <w:rPr>
          <w:rFonts w:ascii="Garamond" w:hAnsi="Garamond"/>
          <w:i/>
          <w:color w:val="333333"/>
          <w:spacing w:val="8"/>
          <w:shd w:val="clear" w:color="auto" w:fill="FBFBFB"/>
        </w:rPr>
      </w:pPr>
      <w:r w:rsidRPr="00126DA6">
        <w:rPr>
          <w:rFonts w:ascii="Garamond" w:hAnsi="Garamond" w:cs="Times New Roman"/>
          <w:i/>
        </w:rPr>
        <w:t>Winner of the 2016 Winch Award for Best Student Paper in the Department of Sociology at Northwestern University</w:t>
      </w:r>
    </w:p>
    <w:p w14:paraId="79BC947E" w14:textId="77777777" w:rsidR="00A84180" w:rsidRPr="00126DA6" w:rsidRDefault="00A84180" w:rsidP="00A84180">
      <w:pPr>
        <w:rPr>
          <w:rFonts w:ascii="Garamond" w:hAnsi="Garamond" w:cs="Times New Roman"/>
          <w:b/>
        </w:rPr>
      </w:pPr>
    </w:p>
    <w:p w14:paraId="5299A706" w14:textId="378F6185" w:rsidR="000A2762" w:rsidRPr="00126DA6" w:rsidRDefault="000A2762" w:rsidP="00A84180">
      <w:pPr>
        <w:ind w:left="720" w:hanging="720"/>
        <w:rPr>
          <w:rFonts w:ascii="Garamond" w:hAnsi="Garamond" w:cs="Times New Roman"/>
          <w:b/>
        </w:rPr>
      </w:pPr>
      <w:r w:rsidRPr="00126DA6">
        <w:rPr>
          <w:rFonts w:ascii="Garamond" w:hAnsi="Garamond" w:cs="Times New Roman"/>
        </w:rPr>
        <w:t>Griswold</w:t>
      </w:r>
      <w:r w:rsidR="006C7A6A" w:rsidRPr="00126DA6">
        <w:rPr>
          <w:rFonts w:ascii="Garamond" w:hAnsi="Garamond" w:cs="Times New Roman"/>
        </w:rPr>
        <w:t>, Wendy,</w:t>
      </w:r>
      <w:r w:rsidRPr="00126DA6">
        <w:rPr>
          <w:rFonts w:ascii="Garamond" w:hAnsi="Garamond" w:cs="Times New Roman"/>
        </w:rPr>
        <w:t xml:space="preserve"> and Hannah Wohl</w:t>
      </w:r>
      <w:r w:rsidR="005E4D5A" w:rsidRPr="00126DA6">
        <w:rPr>
          <w:rFonts w:ascii="Garamond" w:hAnsi="Garamond" w:cs="Times New Roman"/>
        </w:rPr>
        <w:t>*</w:t>
      </w:r>
      <w:r w:rsidR="00DD3DA7" w:rsidRPr="00126DA6">
        <w:rPr>
          <w:rFonts w:ascii="Garamond" w:hAnsi="Garamond" w:cs="Times New Roman"/>
        </w:rPr>
        <w:t>.</w:t>
      </w:r>
      <w:r w:rsidRPr="00126DA6">
        <w:rPr>
          <w:rFonts w:ascii="Garamond" w:hAnsi="Garamond" w:cs="Times New Roman"/>
        </w:rPr>
        <w:t xml:space="preserve"> 2015. “</w:t>
      </w:r>
      <w:hyperlink r:id="rId22" w:history="1">
        <w:r w:rsidRPr="00A62E25">
          <w:rPr>
            <w:rStyle w:val="Hyperlink"/>
            <w:rFonts w:ascii="Garamond" w:hAnsi="Garamond" w:cs="Times New Roman"/>
          </w:rPr>
          <w:t>Evangelists of Culture: One Book Programs and the Agents who Define Literature, Shape Tastes, and Reproduce Regionalism</w:t>
        </w:r>
      </w:hyperlink>
      <w:r w:rsidRPr="00126DA6">
        <w:rPr>
          <w:rFonts w:ascii="Garamond" w:hAnsi="Garamond" w:cs="Times New Roman"/>
        </w:rPr>
        <w:t xml:space="preserve">.” </w:t>
      </w:r>
      <w:r w:rsidRPr="00126DA6">
        <w:rPr>
          <w:rFonts w:ascii="Garamond" w:hAnsi="Garamond" w:cs="Times New Roman"/>
          <w:i/>
        </w:rPr>
        <w:t>Poetics</w:t>
      </w:r>
      <w:r w:rsidRPr="00126DA6">
        <w:rPr>
          <w:rFonts w:ascii="Garamond" w:hAnsi="Garamond" w:cs="Times New Roman"/>
        </w:rPr>
        <w:t xml:space="preserve"> 50:96-109.</w:t>
      </w:r>
    </w:p>
    <w:p w14:paraId="6BA977C1" w14:textId="77777777" w:rsidR="006320C7" w:rsidRPr="00126DA6" w:rsidRDefault="006320C7" w:rsidP="00F3249C">
      <w:pPr>
        <w:ind w:firstLine="720"/>
        <w:rPr>
          <w:rFonts w:ascii="Garamond" w:hAnsi="Garamond" w:cs="Times New Roman"/>
        </w:rPr>
      </w:pPr>
    </w:p>
    <w:p w14:paraId="5F641A80" w14:textId="77777777" w:rsidR="006320C7" w:rsidRPr="00126DA6" w:rsidRDefault="006320C7" w:rsidP="006320C7">
      <w:pPr>
        <w:ind w:firstLine="720"/>
        <w:rPr>
          <w:rFonts w:ascii="Garamond" w:hAnsi="Garamond" w:cs="Times New Roman"/>
          <w:i/>
        </w:rPr>
      </w:pPr>
      <w:r w:rsidRPr="00126DA6">
        <w:rPr>
          <w:rFonts w:ascii="Garamond" w:hAnsi="Garamond" w:cs="Times New Roman"/>
        </w:rPr>
        <w:t xml:space="preserve">Reprinted in </w:t>
      </w:r>
      <w:r w:rsidRPr="00126DA6">
        <w:rPr>
          <w:rFonts w:ascii="Garamond" w:hAnsi="Garamond" w:cs="Times New Roman"/>
          <w:i/>
        </w:rPr>
        <w:t>Reading Practices, Yearbook of Research in English and American Literature,</w:t>
      </w:r>
    </w:p>
    <w:p w14:paraId="1E599637" w14:textId="77777777" w:rsidR="00E64F51" w:rsidRPr="00126DA6" w:rsidRDefault="006320C7" w:rsidP="00E755C5">
      <w:pPr>
        <w:ind w:left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  <w:i/>
        </w:rPr>
        <w:t>vol. 31,</w:t>
      </w:r>
      <w:r w:rsidRPr="00126DA6">
        <w:rPr>
          <w:rFonts w:ascii="Garamond" w:hAnsi="Garamond" w:cs="Times New Roman"/>
        </w:rPr>
        <w:t xml:space="preserve"> edited by W. </w:t>
      </w:r>
      <w:proofErr w:type="spellStart"/>
      <w:r w:rsidRPr="00126DA6">
        <w:rPr>
          <w:rFonts w:ascii="Garamond" w:hAnsi="Garamond" w:cs="Times New Roman"/>
        </w:rPr>
        <w:t>Fluck</w:t>
      </w:r>
      <w:proofErr w:type="spellEnd"/>
      <w:r w:rsidRPr="00126DA6">
        <w:rPr>
          <w:rFonts w:ascii="Garamond" w:hAnsi="Garamond" w:cs="Times New Roman"/>
        </w:rPr>
        <w:t xml:space="preserve">, G. Leypoldt &amp; P. </w:t>
      </w:r>
      <w:proofErr w:type="spellStart"/>
      <w:r w:rsidRPr="00126DA6">
        <w:rPr>
          <w:rFonts w:ascii="Garamond" w:hAnsi="Garamond" w:cs="Times New Roman"/>
        </w:rPr>
        <w:t>Löffler</w:t>
      </w:r>
      <w:proofErr w:type="spellEnd"/>
      <w:r w:rsidR="006F598A" w:rsidRPr="00126DA6">
        <w:rPr>
          <w:rFonts w:ascii="Garamond" w:hAnsi="Garamond" w:cs="Times New Roman"/>
        </w:rPr>
        <w:t xml:space="preserve"> (2015)</w:t>
      </w:r>
      <w:r w:rsidR="008749C0" w:rsidRPr="00126DA6">
        <w:rPr>
          <w:rFonts w:ascii="Garamond" w:hAnsi="Garamond" w:cs="Times New Roman"/>
        </w:rPr>
        <w:t xml:space="preserve">. Tubingen, Germany: </w:t>
      </w:r>
      <w:proofErr w:type="spellStart"/>
      <w:r w:rsidR="008749C0" w:rsidRPr="00126DA6">
        <w:rPr>
          <w:rFonts w:ascii="Garamond" w:hAnsi="Garamond" w:cs="Times New Roman"/>
        </w:rPr>
        <w:t>Narr</w:t>
      </w:r>
      <w:proofErr w:type="spellEnd"/>
      <w:r w:rsidR="008749C0" w:rsidRPr="00126DA6">
        <w:rPr>
          <w:rFonts w:ascii="Garamond" w:hAnsi="Garamond" w:cs="Times New Roman"/>
        </w:rPr>
        <w:t xml:space="preserve"> </w:t>
      </w:r>
      <w:proofErr w:type="spellStart"/>
      <w:r w:rsidR="008749C0" w:rsidRPr="00126DA6">
        <w:rPr>
          <w:rFonts w:ascii="Garamond" w:hAnsi="Garamond" w:cs="Times New Roman"/>
        </w:rPr>
        <w:t>Francke</w:t>
      </w:r>
      <w:proofErr w:type="spellEnd"/>
      <w:r w:rsidR="008749C0" w:rsidRPr="00126DA6">
        <w:rPr>
          <w:rFonts w:ascii="Garamond" w:hAnsi="Garamond" w:cs="Times New Roman"/>
        </w:rPr>
        <w:t xml:space="preserve"> </w:t>
      </w:r>
      <w:proofErr w:type="spellStart"/>
      <w:r w:rsidR="008749C0" w:rsidRPr="00126DA6">
        <w:rPr>
          <w:rFonts w:ascii="Garamond" w:hAnsi="Garamond" w:cs="Times New Roman"/>
        </w:rPr>
        <w:t>Attempto</w:t>
      </w:r>
      <w:proofErr w:type="spellEnd"/>
      <w:r w:rsidR="008749C0" w:rsidRPr="00126DA6">
        <w:rPr>
          <w:rFonts w:ascii="Garamond" w:hAnsi="Garamond" w:cs="Times New Roman"/>
        </w:rPr>
        <w:t>.</w:t>
      </w:r>
    </w:p>
    <w:p w14:paraId="6DE47D2A" w14:textId="77777777" w:rsidR="008B418A" w:rsidRPr="00126DA6" w:rsidRDefault="008B418A" w:rsidP="00E755C5">
      <w:pPr>
        <w:ind w:left="720"/>
        <w:rPr>
          <w:rFonts w:ascii="Garamond" w:hAnsi="Garamond" w:cs="Times New Roman"/>
        </w:rPr>
      </w:pPr>
    </w:p>
    <w:p w14:paraId="71A2B582" w14:textId="4B79B3E7" w:rsidR="008B418A" w:rsidRPr="00126DA6" w:rsidRDefault="008B418A" w:rsidP="008B418A">
      <w:pPr>
        <w:ind w:firstLine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*</w:t>
      </w:r>
      <w:r w:rsidRPr="00126DA6">
        <w:rPr>
          <w:rFonts w:ascii="Garamond" w:hAnsi="Garamond" w:cs="Arial"/>
          <w:color w:val="2E2E2E"/>
          <w:shd w:val="clear" w:color="auto" w:fill="FFFFFF"/>
        </w:rPr>
        <w:t xml:space="preserve"> </w:t>
      </w:r>
      <w:r w:rsidRPr="00126DA6">
        <w:rPr>
          <w:rFonts w:ascii="Garamond" w:hAnsi="Garamond" w:cs="Times New Roman"/>
        </w:rPr>
        <w:t>Denotes equal authorship</w:t>
      </w:r>
    </w:p>
    <w:p w14:paraId="1CFF4B59" w14:textId="77777777" w:rsidR="005B534B" w:rsidRPr="00126DA6" w:rsidRDefault="005B534B" w:rsidP="00FC5B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 w:cs="Times New Roman"/>
          <w:b/>
        </w:rPr>
      </w:pPr>
    </w:p>
    <w:p w14:paraId="0D0E9E82" w14:textId="626F11FB" w:rsidR="001E4803" w:rsidRPr="00126DA6" w:rsidRDefault="000A2762" w:rsidP="00BA093D">
      <w:pPr>
        <w:pBdr>
          <w:bottom w:val="single" w:sz="4" w:space="1" w:color="auto"/>
        </w:pBdr>
        <w:rPr>
          <w:rFonts w:ascii="Garamond" w:hAnsi="Garamond" w:cs="Times New Roman"/>
          <w:b/>
        </w:rPr>
      </w:pPr>
      <w:bookmarkStart w:id="2" w:name="_Hlk489638246"/>
      <w:r w:rsidRPr="00126DA6">
        <w:rPr>
          <w:rFonts w:ascii="Garamond" w:hAnsi="Garamond" w:cs="Times New Roman"/>
          <w:b/>
        </w:rPr>
        <w:t xml:space="preserve">OTHER </w:t>
      </w:r>
      <w:r w:rsidR="00961E7A">
        <w:rPr>
          <w:rFonts w:ascii="Garamond" w:hAnsi="Garamond" w:cs="Times New Roman"/>
          <w:b/>
        </w:rPr>
        <w:t xml:space="preserve">SCHOLARLY </w:t>
      </w:r>
      <w:r w:rsidRPr="00126DA6">
        <w:rPr>
          <w:rFonts w:ascii="Garamond" w:hAnsi="Garamond" w:cs="Times New Roman"/>
          <w:b/>
        </w:rPr>
        <w:t>PUBLICATIONS</w:t>
      </w:r>
    </w:p>
    <w:bookmarkEnd w:id="2"/>
    <w:p w14:paraId="1A41B922" w14:textId="77777777" w:rsidR="00A75CEB" w:rsidRPr="00126DA6" w:rsidRDefault="00A75CEB" w:rsidP="00961E7A">
      <w:pPr>
        <w:pBdr>
          <w:bottom w:val="none" w:sz="0" w:space="0" w:color="auto"/>
        </w:pBdr>
        <w:rPr>
          <w:rFonts w:ascii="Garamond" w:hAnsi="Garamond" w:cs="Times New Roman"/>
          <w:iCs/>
          <w:color w:val="222222"/>
          <w:shd w:val="clear" w:color="auto" w:fill="FFFFFF"/>
        </w:rPr>
      </w:pPr>
    </w:p>
    <w:p w14:paraId="262ECACB" w14:textId="270710AC" w:rsidR="00D20B60" w:rsidRPr="00126DA6" w:rsidRDefault="00D20B60" w:rsidP="001E4803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Wohl, Hannah. 2022. </w:t>
      </w:r>
      <w:r w:rsidRPr="003D116D">
        <w:rPr>
          <w:rFonts w:ascii="Garamond" w:hAnsi="Garamond" w:cs="Times New Roman"/>
          <w:iCs/>
          <w:shd w:val="clear" w:color="auto" w:fill="FFFFFF"/>
        </w:rPr>
        <w:t xml:space="preserve">Review of </w:t>
      </w:r>
      <w:r w:rsidRPr="003D116D">
        <w:rPr>
          <w:rFonts w:ascii="Garamond" w:hAnsi="Garamond" w:cs="Times New Roman"/>
          <w:i/>
          <w:shd w:val="clear" w:color="auto" w:fill="FFFFFF"/>
        </w:rPr>
        <w:t>Ruling Culture: Art Police, Tomb Robbers, and the Rise of Cultural Power in Italy</w:t>
      </w:r>
      <w:r w:rsidRPr="003D116D">
        <w:rPr>
          <w:rFonts w:ascii="Garamond" w:hAnsi="Garamond" w:cs="Times New Roman"/>
          <w:iCs/>
          <w:shd w:val="clear" w:color="auto" w:fill="FFFFFF"/>
        </w:rPr>
        <w:t>, by Fiona Greenland</w:t>
      </w:r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. </w:t>
      </w:r>
      <w:r w:rsidRPr="00126DA6">
        <w:rPr>
          <w:rFonts w:ascii="Garamond" w:hAnsi="Garamond" w:cs="Times New Roman"/>
          <w:i/>
          <w:color w:val="222222"/>
          <w:shd w:val="clear" w:color="auto" w:fill="FFFFFF"/>
        </w:rPr>
        <w:t>American Journal of Sociology</w:t>
      </w:r>
      <w:r w:rsidR="00FF15B5">
        <w:rPr>
          <w:rFonts w:ascii="Garamond" w:hAnsi="Garamond" w:cs="Times New Roman"/>
          <w:iCs/>
          <w:color w:val="222222"/>
          <w:shd w:val="clear" w:color="auto" w:fill="FFFFFF"/>
        </w:rPr>
        <w:t>.</w:t>
      </w:r>
    </w:p>
    <w:p w14:paraId="21DE1855" w14:textId="77777777" w:rsidR="00D20B60" w:rsidRPr="00126DA6" w:rsidRDefault="00D20B60" w:rsidP="001E4803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</w:p>
    <w:p w14:paraId="6A4B69BF" w14:textId="7E84FA19" w:rsidR="004B36E5" w:rsidRPr="00126DA6" w:rsidRDefault="004B36E5" w:rsidP="001E4803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Wohl, Hannah. 2022. </w:t>
      </w:r>
      <w:r w:rsidR="00A0004E" w:rsidRPr="003D116D">
        <w:rPr>
          <w:rFonts w:ascii="Garamond" w:hAnsi="Garamond" w:cs="Times New Roman"/>
          <w:iCs/>
          <w:shd w:val="clear" w:color="auto" w:fill="FFFFFF"/>
        </w:rPr>
        <w:t>Review of</w:t>
      </w:r>
      <w:r w:rsidR="00A0004E" w:rsidRPr="003D116D">
        <w:rPr>
          <w:rFonts w:ascii="Garamond" w:hAnsi="Garamond" w:cs="Times New Roman"/>
          <w:i/>
          <w:shd w:val="clear" w:color="auto" w:fill="FFFFFF"/>
        </w:rPr>
        <w:t xml:space="preserve"> </w:t>
      </w:r>
      <w:r w:rsidR="001438A2" w:rsidRPr="003D116D">
        <w:rPr>
          <w:rFonts w:ascii="Garamond" w:hAnsi="Garamond" w:cs="Times New Roman"/>
          <w:i/>
          <w:shd w:val="clear" w:color="auto" w:fill="FFFFFF"/>
        </w:rPr>
        <w:t>Creative Control: The Ambivalence of Work in the Culture Industries</w:t>
      </w:r>
      <w:r w:rsidR="001438A2" w:rsidRPr="003D116D">
        <w:rPr>
          <w:rFonts w:ascii="Garamond" w:hAnsi="Garamond" w:cs="Times New Roman"/>
          <w:iCs/>
          <w:shd w:val="clear" w:color="auto" w:fill="FFFFFF"/>
        </w:rPr>
        <w:t>, by Michael Siciliano</w:t>
      </w:r>
      <w:r w:rsidR="001438A2"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. </w:t>
      </w:r>
      <w:r w:rsidR="001438A2" w:rsidRPr="00126DA6">
        <w:rPr>
          <w:rFonts w:ascii="Garamond" w:hAnsi="Garamond" w:cs="Times New Roman"/>
          <w:i/>
          <w:color w:val="222222"/>
          <w:shd w:val="clear" w:color="auto" w:fill="FFFFFF"/>
        </w:rPr>
        <w:t>Contemporary Sociology</w:t>
      </w:r>
      <w:r w:rsidR="00FF15B5">
        <w:rPr>
          <w:rFonts w:ascii="Garamond" w:hAnsi="Garamond" w:cs="Times New Roman"/>
          <w:iCs/>
          <w:color w:val="222222"/>
          <w:shd w:val="clear" w:color="auto" w:fill="FFFFFF"/>
        </w:rPr>
        <w:t>.</w:t>
      </w:r>
    </w:p>
    <w:p w14:paraId="1B32B919" w14:textId="77777777" w:rsidR="004B36E5" w:rsidRPr="00126DA6" w:rsidRDefault="004B36E5" w:rsidP="001E4803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</w:p>
    <w:p w14:paraId="33898F14" w14:textId="417F21DA" w:rsidR="00340D63" w:rsidRPr="00126DA6" w:rsidRDefault="00340D63" w:rsidP="001E4803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Wohl, Hannah. 2021. </w:t>
      </w:r>
      <w:r w:rsidR="00735A8A" w:rsidRPr="003D116D">
        <w:rPr>
          <w:rFonts w:ascii="Garamond" w:hAnsi="Garamond" w:cs="Times New Roman"/>
          <w:iCs/>
          <w:shd w:val="clear" w:color="auto" w:fill="FFFFFF"/>
        </w:rPr>
        <w:t xml:space="preserve">Review of </w:t>
      </w:r>
      <w:r w:rsidR="00735A8A" w:rsidRPr="003D116D">
        <w:rPr>
          <w:rFonts w:ascii="Garamond" w:hAnsi="Garamond" w:cs="Times New Roman"/>
          <w:i/>
          <w:shd w:val="clear" w:color="auto" w:fill="FFFFFF"/>
        </w:rPr>
        <w:t>Inside the Critics’ Circle: Book Reviewing in Uncertain Times</w:t>
      </w:r>
      <w:r w:rsidR="00735A8A" w:rsidRPr="003D116D">
        <w:rPr>
          <w:rFonts w:ascii="Garamond" w:hAnsi="Garamond" w:cs="Times New Roman"/>
          <w:iCs/>
          <w:shd w:val="clear" w:color="auto" w:fill="FFFFFF"/>
        </w:rPr>
        <w:t>, by Phillipa K. Chong</w:t>
      </w:r>
      <w:r w:rsidR="00735A8A"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. </w:t>
      </w:r>
      <w:r w:rsidR="00735A8A" w:rsidRPr="00126DA6">
        <w:rPr>
          <w:rFonts w:ascii="Garamond" w:hAnsi="Garamond" w:cs="Times New Roman"/>
          <w:i/>
          <w:color w:val="222222"/>
          <w:shd w:val="clear" w:color="auto" w:fill="FFFFFF"/>
        </w:rPr>
        <w:t xml:space="preserve">American Journal of Sociology </w:t>
      </w:r>
      <w:r w:rsidR="00AE64E4" w:rsidRPr="00126DA6">
        <w:rPr>
          <w:rFonts w:ascii="Garamond" w:hAnsi="Garamond" w:cs="Times New Roman"/>
          <w:iCs/>
          <w:color w:val="222222"/>
          <w:shd w:val="clear" w:color="auto" w:fill="FFFFFF"/>
        </w:rPr>
        <w:t>126(4):975-977.</w:t>
      </w:r>
    </w:p>
    <w:p w14:paraId="7FEAC17F" w14:textId="77777777" w:rsidR="00340D63" w:rsidRPr="00126DA6" w:rsidRDefault="00340D63" w:rsidP="001E4803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</w:p>
    <w:p w14:paraId="04E39E4C" w14:textId="12BD7945" w:rsidR="00EC21B8" w:rsidRPr="00126DA6" w:rsidRDefault="00EC21B8" w:rsidP="001E4803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>Wohl, Hannah. 201</w:t>
      </w:r>
      <w:r w:rsidR="00805371" w:rsidRPr="00126DA6">
        <w:rPr>
          <w:rFonts w:ascii="Garamond" w:hAnsi="Garamond" w:cs="Times New Roman"/>
          <w:iCs/>
          <w:color w:val="222222"/>
          <w:shd w:val="clear" w:color="auto" w:fill="FFFFFF"/>
        </w:rPr>
        <w:t>9</w:t>
      </w:r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. </w:t>
      </w:r>
      <w:r w:rsidR="00306178" w:rsidRPr="003D116D">
        <w:rPr>
          <w:rFonts w:ascii="Garamond" w:hAnsi="Garamond" w:cs="Times New Roman"/>
          <w:iCs/>
          <w:shd w:val="clear" w:color="auto" w:fill="FFFFFF"/>
        </w:rPr>
        <w:t xml:space="preserve">Review of </w:t>
      </w:r>
      <w:r w:rsidR="00306178" w:rsidRPr="003D116D">
        <w:rPr>
          <w:rFonts w:ascii="Garamond" w:hAnsi="Garamond" w:cs="Times New Roman"/>
          <w:i/>
          <w:iCs/>
          <w:shd w:val="clear" w:color="auto" w:fill="FFFFFF"/>
        </w:rPr>
        <w:t>The Work of Art: Value in Creative Careers</w:t>
      </w:r>
      <w:r w:rsidR="00306178" w:rsidRPr="003D116D">
        <w:rPr>
          <w:rFonts w:ascii="Garamond" w:hAnsi="Garamond" w:cs="Times New Roman"/>
          <w:iCs/>
          <w:shd w:val="clear" w:color="auto" w:fill="FFFFFF"/>
        </w:rPr>
        <w:t>, by Alison Gerber</w:t>
      </w:r>
      <w:r w:rsidR="00306178"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. </w:t>
      </w:r>
      <w:r w:rsidR="00306178" w:rsidRPr="00126DA6">
        <w:rPr>
          <w:rFonts w:ascii="Garamond" w:hAnsi="Garamond" w:cs="Times New Roman"/>
          <w:i/>
          <w:iCs/>
          <w:color w:val="222222"/>
          <w:shd w:val="clear" w:color="auto" w:fill="FFFFFF"/>
        </w:rPr>
        <w:t>Contemporary Sociology</w:t>
      </w:r>
      <w:r w:rsidR="00D07CA4" w:rsidRPr="00126DA6">
        <w:rPr>
          <w:rFonts w:ascii="Garamond" w:hAnsi="Garamond" w:cs="Times New Roman"/>
          <w:i/>
          <w:iCs/>
          <w:color w:val="222222"/>
          <w:shd w:val="clear" w:color="auto" w:fill="FFFFFF"/>
        </w:rPr>
        <w:t xml:space="preserve"> </w:t>
      </w:r>
      <w:r w:rsidR="00D07CA4" w:rsidRPr="00126DA6">
        <w:rPr>
          <w:rFonts w:ascii="Garamond" w:hAnsi="Garamond" w:cs="Times New Roman"/>
          <w:iCs/>
          <w:color w:val="222222"/>
          <w:shd w:val="clear" w:color="auto" w:fill="FFFFFF"/>
        </w:rPr>
        <w:t>48(1):62-64.</w:t>
      </w:r>
    </w:p>
    <w:p w14:paraId="2B3C7E83" w14:textId="77777777" w:rsidR="00EC21B8" w:rsidRPr="00126DA6" w:rsidRDefault="00EC21B8" w:rsidP="001E4803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</w:p>
    <w:p w14:paraId="4ACE2435" w14:textId="4BE37356" w:rsidR="00D76EF6" w:rsidRPr="00126DA6" w:rsidRDefault="00D76EF6" w:rsidP="001E4803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Wohl, Hannah. </w:t>
      </w:r>
      <w:r w:rsidR="002D019B" w:rsidRPr="00126DA6">
        <w:rPr>
          <w:rFonts w:ascii="Garamond" w:hAnsi="Garamond" w:cs="Times New Roman"/>
          <w:iCs/>
          <w:color w:val="222222"/>
          <w:shd w:val="clear" w:color="auto" w:fill="FFFFFF"/>
        </w:rPr>
        <w:t>2017.</w:t>
      </w:r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 </w:t>
      </w:r>
      <w:r w:rsidR="00A443C9" w:rsidRPr="003D116D">
        <w:rPr>
          <w:rFonts w:ascii="Garamond" w:hAnsi="Garamond" w:cs="Times New Roman"/>
          <w:iCs/>
          <w:shd w:val="clear" w:color="auto" w:fill="FFFFFF"/>
        </w:rPr>
        <w:t xml:space="preserve">Review of </w:t>
      </w:r>
      <w:r w:rsidR="00B53E20" w:rsidRPr="003D116D">
        <w:rPr>
          <w:rFonts w:ascii="Garamond" w:hAnsi="Garamond" w:cs="Times New Roman"/>
          <w:i/>
          <w:iCs/>
          <w:shd w:val="clear" w:color="auto" w:fill="FFFFFF"/>
        </w:rPr>
        <w:t>Artistic Practices: Social Int</w:t>
      </w:r>
      <w:r w:rsidR="00A443C9" w:rsidRPr="003D116D">
        <w:rPr>
          <w:rFonts w:ascii="Garamond" w:hAnsi="Garamond" w:cs="Times New Roman"/>
          <w:i/>
          <w:iCs/>
          <w:shd w:val="clear" w:color="auto" w:fill="FFFFFF"/>
        </w:rPr>
        <w:t>eractions and Cultural Dynamics</w:t>
      </w:r>
      <w:r w:rsidR="00A443C9" w:rsidRPr="003D116D">
        <w:rPr>
          <w:rFonts w:ascii="Garamond" w:hAnsi="Garamond" w:cs="Times New Roman"/>
          <w:iCs/>
          <w:shd w:val="clear" w:color="auto" w:fill="FFFFFF"/>
        </w:rPr>
        <w:t xml:space="preserve">, by </w:t>
      </w:r>
      <w:proofErr w:type="spellStart"/>
      <w:r w:rsidR="00A443C9" w:rsidRPr="003D116D">
        <w:rPr>
          <w:rFonts w:ascii="Garamond" w:hAnsi="Garamond" w:cs="Times New Roman"/>
          <w:iCs/>
          <w:shd w:val="clear" w:color="auto" w:fill="FFFFFF"/>
        </w:rPr>
        <w:t>Tasos</w:t>
      </w:r>
      <w:proofErr w:type="spellEnd"/>
      <w:r w:rsidR="00A443C9" w:rsidRPr="003D116D">
        <w:rPr>
          <w:rFonts w:ascii="Garamond" w:hAnsi="Garamond" w:cs="Times New Roman"/>
          <w:iCs/>
          <w:shd w:val="clear" w:color="auto" w:fill="FFFFFF"/>
        </w:rPr>
        <w:t xml:space="preserve"> </w:t>
      </w:r>
      <w:proofErr w:type="spellStart"/>
      <w:r w:rsidR="00A443C9" w:rsidRPr="003D116D">
        <w:rPr>
          <w:rFonts w:ascii="Garamond" w:hAnsi="Garamond" w:cs="Times New Roman"/>
          <w:iCs/>
          <w:shd w:val="clear" w:color="auto" w:fill="FFFFFF"/>
        </w:rPr>
        <w:t>Zembylas</w:t>
      </w:r>
      <w:proofErr w:type="spellEnd"/>
      <w:r w:rsidR="00A443C9" w:rsidRPr="003D116D">
        <w:rPr>
          <w:rFonts w:ascii="Garamond" w:hAnsi="Garamond" w:cs="Times New Roman"/>
          <w:iCs/>
          <w:shd w:val="clear" w:color="auto" w:fill="FFFFFF"/>
        </w:rPr>
        <w:t xml:space="preserve"> (ed.)</w:t>
      </w:r>
      <w:r w:rsidR="00A443C9" w:rsidRPr="00126DA6">
        <w:rPr>
          <w:rFonts w:ascii="Garamond" w:hAnsi="Garamond" w:cs="Times New Roman"/>
          <w:i/>
          <w:iCs/>
          <w:color w:val="222222"/>
          <w:shd w:val="clear" w:color="auto" w:fill="FFFFFF"/>
        </w:rPr>
        <w:t>.</w:t>
      </w:r>
      <w:r w:rsidR="00B53E20"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 </w:t>
      </w:r>
      <w:r w:rsidR="00B02CD0" w:rsidRPr="00126DA6">
        <w:rPr>
          <w:rFonts w:ascii="Garamond" w:hAnsi="Garamond" w:cs="Times New Roman"/>
          <w:i/>
          <w:iCs/>
          <w:color w:val="222222"/>
          <w:shd w:val="clear" w:color="auto" w:fill="FFFFFF"/>
        </w:rPr>
        <w:t>The European Journal of Cultural and Political Sociology</w:t>
      </w:r>
      <w:r w:rsidR="002D019B" w:rsidRPr="00126DA6">
        <w:rPr>
          <w:rFonts w:ascii="Garamond" w:hAnsi="Garamond" w:cs="Times New Roman"/>
          <w:i/>
          <w:iCs/>
          <w:color w:val="222222"/>
          <w:shd w:val="clear" w:color="auto" w:fill="FFFFFF"/>
        </w:rPr>
        <w:t xml:space="preserve"> </w:t>
      </w:r>
      <w:r w:rsidR="002D019B" w:rsidRPr="00126DA6">
        <w:rPr>
          <w:rFonts w:ascii="Garamond" w:hAnsi="Garamond" w:cs="Times New Roman"/>
          <w:iCs/>
          <w:color w:val="222222"/>
          <w:shd w:val="clear" w:color="auto" w:fill="FFFFFF"/>
        </w:rPr>
        <w:t>4(1):126-130.</w:t>
      </w:r>
    </w:p>
    <w:p w14:paraId="614FDD11" w14:textId="77777777" w:rsidR="00D76EF6" w:rsidRPr="00126DA6" w:rsidRDefault="00D76EF6" w:rsidP="001E4803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</w:p>
    <w:p w14:paraId="4FE0D0E2" w14:textId="548D95E8" w:rsidR="001E4803" w:rsidRPr="00126DA6" w:rsidRDefault="001E4803" w:rsidP="001E4803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lastRenderedPageBreak/>
        <w:t xml:space="preserve">Wohl, Hannah. </w:t>
      </w:r>
      <w:r w:rsidR="00D61605"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2015. </w:t>
      </w:r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>“</w:t>
      </w:r>
      <w:r w:rsidRPr="003D116D">
        <w:rPr>
          <w:rFonts w:ascii="Garamond" w:hAnsi="Garamond" w:cs="Times New Roman"/>
          <w:iCs/>
          <w:shd w:val="clear" w:color="auto" w:fill="FFFFFF"/>
        </w:rPr>
        <w:t>Artist Communities</w:t>
      </w:r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.” </w:t>
      </w:r>
      <w:r w:rsidR="00D61605"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Pp. 133-135 in </w:t>
      </w:r>
      <w:hyperlink r:id="rId23" w:history="1">
        <w:r w:rsidRPr="003D116D">
          <w:rPr>
            <w:rStyle w:val="Hyperlink"/>
            <w:rFonts w:ascii="Garamond" w:hAnsi="Garamond" w:cs="Times New Roman"/>
            <w:i/>
            <w:iCs/>
            <w:shd w:val="clear" w:color="auto" w:fill="FFFFFF"/>
          </w:rPr>
          <w:t>The SAGE Encyclopedia of Economics and Society</w:t>
        </w:r>
      </w:hyperlink>
      <w:r w:rsidR="00BA06AD" w:rsidRPr="00126DA6">
        <w:rPr>
          <w:rStyle w:val="apple-converted-space"/>
          <w:rFonts w:ascii="Garamond" w:hAnsi="Garamond" w:cs="Times New Roman"/>
          <w:i/>
          <w:iCs/>
          <w:color w:val="222222"/>
          <w:shd w:val="clear" w:color="auto" w:fill="FFFFFF"/>
        </w:rPr>
        <w:t xml:space="preserve">, </w:t>
      </w:r>
      <w:r w:rsidR="00BA06AD" w:rsidRPr="00126DA6">
        <w:rPr>
          <w:rStyle w:val="apple-converted-space"/>
          <w:rFonts w:ascii="Garamond" w:hAnsi="Garamond" w:cs="Times New Roman"/>
          <w:iCs/>
          <w:color w:val="222222"/>
          <w:shd w:val="clear" w:color="auto" w:fill="FFFFFF"/>
        </w:rPr>
        <w:t>edited by F. F. Wherry and J.</w:t>
      </w:r>
      <w:r w:rsidR="00D61605" w:rsidRPr="00126DA6">
        <w:rPr>
          <w:rStyle w:val="apple-converted-space"/>
          <w:rFonts w:ascii="Garamond" w:hAnsi="Garamond" w:cs="Times New Roman"/>
          <w:iCs/>
          <w:color w:val="222222"/>
          <w:shd w:val="clear" w:color="auto" w:fill="FFFFFF"/>
        </w:rPr>
        <w:t xml:space="preserve"> B. Schor. Thousand Oaks, CA:</w:t>
      </w:r>
      <w:r w:rsidRPr="00126DA6">
        <w:rPr>
          <w:rStyle w:val="apple-converted-space"/>
          <w:rFonts w:ascii="Garamond" w:hAnsi="Garamond" w:cs="Times New Roman"/>
          <w:i/>
          <w:iCs/>
          <w:color w:val="222222"/>
          <w:shd w:val="clear" w:color="auto" w:fill="FFFFFF"/>
        </w:rPr>
        <w:t xml:space="preserve"> </w:t>
      </w:r>
      <w:r w:rsidR="00D61605" w:rsidRPr="00126DA6">
        <w:rPr>
          <w:rStyle w:val="apple-converted-space"/>
          <w:rFonts w:ascii="Garamond" w:hAnsi="Garamond" w:cs="Times New Roman"/>
          <w:iCs/>
          <w:color w:val="222222"/>
          <w:shd w:val="clear" w:color="auto" w:fill="FFFFFF"/>
        </w:rPr>
        <w:t xml:space="preserve">SAGE. </w:t>
      </w:r>
    </w:p>
    <w:p w14:paraId="7EBA43AB" w14:textId="77777777" w:rsidR="001E4803" w:rsidRPr="00126DA6" w:rsidRDefault="001E4803" w:rsidP="007F6722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4AC2E198" w14:textId="73D7B9C8" w:rsidR="00033C98" w:rsidRPr="00126DA6" w:rsidRDefault="006C7A6A" w:rsidP="007F6722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Hannah,</w:t>
      </w:r>
      <w:r w:rsidR="00033C98" w:rsidRPr="00126DA6">
        <w:rPr>
          <w:rFonts w:ascii="Garamond" w:hAnsi="Garamond" w:cs="Times New Roman"/>
        </w:rPr>
        <w:t xml:space="preserve"> and Gary Alan Fine. </w:t>
      </w:r>
      <w:r w:rsidR="00B16E04" w:rsidRPr="00126DA6">
        <w:rPr>
          <w:rFonts w:ascii="Garamond" w:hAnsi="Garamond" w:cs="Times New Roman"/>
        </w:rPr>
        <w:t xml:space="preserve">2015. </w:t>
      </w:r>
      <w:r w:rsidR="00033C98" w:rsidRPr="00126DA6">
        <w:rPr>
          <w:rFonts w:ascii="Garamond" w:hAnsi="Garamond" w:cs="Times New Roman"/>
        </w:rPr>
        <w:t>“</w:t>
      </w:r>
      <w:r w:rsidR="00033C98" w:rsidRPr="000A3EDE">
        <w:rPr>
          <w:rFonts w:ascii="Garamond" w:hAnsi="Garamond" w:cs="Times New Roman"/>
        </w:rPr>
        <w:t>The Arts of Together</w:t>
      </w:r>
      <w:r w:rsidR="00033C98" w:rsidRPr="00126DA6">
        <w:rPr>
          <w:rFonts w:ascii="Garamond" w:hAnsi="Garamond" w:cs="Times New Roman"/>
        </w:rPr>
        <w:t xml:space="preserve">.” </w:t>
      </w:r>
      <w:r w:rsidR="00E91AE8" w:rsidRPr="00126DA6">
        <w:rPr>
          <w:rFonts w:ascii="Garamond" w:hAnsi="Garamond" w:cs="Times New Roman"/>
        </w:rPr>
        <w:t>Pp. 248-267 i</w:t>
      </w:r>
      <w:r w:rsidR="00033C98" w:rsidRPr="00126DA6">
        <w:rPr>
          <w:rFonts w:ascii="Garamond" w:hAnsi="Garamond" w:cs="Times New Roman"/>
        </w:rPr>
        <w:t xml:space="preserve">n </w:t>
      </w:r>
      <w:hyperlink r:id="rId24" w:history="1">
        <w:r w:rsidR="00033C98" w:rsidRPr="003D116D">
          <w:rPr>
            <w:rStyle w:val="Hyperlink"/>
            <w:rFonts w:ascii="Garamond" w:hAnsi="Garamond" w:cs="Times New Roman"/>
            <w:i/>
          </w:rPr>
          <w:t>Order on the Edge of Chaos: Social Psychology and the Problem of Social Order</w:t>
        </w:r>
      </w:hyperlink>
      <w:r w:rsidR="00033C98" w:rsidRPr="00126DA6">
        <w:rPr>
          <w:rFonts w:ascii="Garamond" w:hAnsi="Garamond" w:cs="Times New Roman"/>
        </w:rPr>
        <w:t xml:space="preserve">, edited by E. Lawler, S. </w:t>
      </w:r>
      <w:proofErr w:type="spellStart"/>
      <w:r w:rsidR="00033C98" w:rsidRPr="00126DA6">
        <w:rPr>
          <w:rFonts w:ascii="Garamond" w:hAnsi="Garamond" w:cs="Times New Roman"/>
        </w:rPr>
        <w:t>Thye</w:t>
      </w:r>
      <w:proofErr w:type="spellEnd"/>
      <w:r w:rsidR="00033C98" w:rsidRPr="00126DA6">
        <w:rPr>
          <w:rFonts w:ascii="Garamond" w:hAnsi="Garamond" w:cs="Times New Roman"/>
        </w:rPr>
        <w:t xml:space="preserve">, and J. Yoon. Cambridge, UK: Cambridge University Press. </w:t>
      </w:r>
    </w:p>
    <w:p w14:paraId="43F39B38" w14:textId="286BA900" w:rsidR="00A42E34" w:rsidRPr="00126DA6" w:rsidRDefault="00A42E34" w:rsidP="008A3C1F">
      <w:pPr>
        <w:pBdr>
          <w:bottom w:val="none" w:sz="0" w:space="0" w:color="auto"/>
        </w:pBdr>
        <w:rPr>
          <w:rFonts w:ascii="Garamond" w:hAnsi="Garamond" w:cs="Times New Roman"/>
        </w:rPr>
      </w:pPr>
      <w:bookmarkStart w:id="3" w:name="_Hlk47690334"/>
      <w:r w:rsidRPr="00126DA6">
        <w:rPr>
          <w:rFonts w:ascii="Garamond" w:hAnsi="Garamond" w:cs="Times New Roman"/>
        </w:rPr>
        <w:tab/>
        <w:t xml:space="preserve">              </w:t>
      </w:r>
      <w:r w:rsidRPr="00126DA6">
        <w:rPr>
          <w:rFonts w:ascii="Garamond" w:hAnsi="Garamond" w:cs="Times New Roman"/>
        </w:rPr>
        <w:tab/>
      </w:r>
      <w:r w:rsidRPr="00126DA6">
        <w:rPr>
          <w:rFonts w:ascii="Garamond" w:hAnsi="Garamond" w:cs="Times New Roman"/>
        </w:rPr>
        <w:tab/>
      </w:r>
    </w:p>
    <w:p w14:paraId="54F133E7" w14:textId="3F663FAC" w:rsidR="00961E7A" w:rsidRPr="007F714D" w:rsidRDefault="00961E7A" w:rsidP="00961E7A">
      <w:pPr>
        <w:pBdr>
          <w:bottom w:val="single" w:sz="4" w:space="1" w:color="auto"/>
        </w:pBdr>
        <w:rPr>
          <w:rFonts w:ascii="Garamond" w:hAnsi="Garamond" w:cs="Times New Roman"/>
          <w:b/>
        </w:rPr>
      </w:pPr>
      <w:r w:rsidRPr="007F714D">
        <w:rPr>
          <w:rFonts w:ascii="Garamond" w:hAnsi="Garamond" w:cs="Times New Roman"/>
          <w:b/>
        </w:rPr>
        <w:t>PUBLIC WRITING</w:t>
      </w:r>
    </w:p>
    <w:p w14:paraId="446106C6" w14:textId="77777777" w:rsidR="00961E7A" w:rsidRPr="007F714D" w:rsidRDefault="00961E7A" w:rsidP="00961E7A">
      <w:pPr>
        <w:pBdr>
          <w:bottom w:val="none" w:sz="0" w:space="0" w:color="auto"/>
        </w:pBdr>
        <w:rPr>
          <w:rFonts w:ascii="Garamond" w:hAnsi="Garamond" w:cs="Times New Roman"/>
          <w:iCs/>
          <w:color w:val="222222"/>
          <w:shd w:val="clear" w:color="auto" w:fill="FFFFFF"/>
        </w:rPr>
      </w:pPr>
    </w:p>
    <w:p w14:paraId="5BEB78D2" w14:textId="5A861289" w:rsidR="00467FCE" w:rsidRPr="007F714D" w:rsidRDefault="008C6B0A" w:rsidP="00961E7A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  <w:r w:rsidRPr="007F714D">
        <w:rPr>
          <w:rFonts w:ascii="Garamond" w:hAnsi="Garamond" w:cs="Times New Roman"/>
          <w:iCs/>
          <w:color w:val="222222"/>
          <w:shd w:val="clear" w:color="auto" w:fill="FFFFFF"/>
        </w:rPr>
        <w:t>Wohl, Hannah. 2025. “</w:t>
      </w:r>
      <w:hyperlink r:id="rId25" w:history="1">
        <w:r w:rsidRPr="00E04A20">
          <w:rPr>
            <w:rStyle w:val="Hyperlink"/>
            <w:rFonts w:ascii="Garamond" w:hAnsi="Garamond" w:cs="Times New Roman"/>
            <w:iCs/>
            <w:shd w:val="clear" w:color="auto" w:fill="FFFFFF"/>
          </w:rPr>
          <w:t xml:space="preserve">The Market’s Judgment on </w:t>
        </w:r>
        <w:proofErr w:type="spellStart"/>
        <w:r w:rsidRPr="00E04A20">
          <w:rPr>
            <w:rStyle w:val="Hyperlink"/>
            <w:rFonts w:ascii="Garamond" w:hAnsi="Garamond" w:cs="Times New Roman"/>
            <w:iCs/>
            <w:shd w:val="clear" w:color="auto" w:fill="FFFFFF"/>
          </w:rPr>
          <w:t>OnlyFans</w:t>
        </w:r>
        <w:proofErr w:type="spellEnd"/>
        <w:r w:rsidRPr="00E04A20">
          <w:rPr>
            <w:rStyle w:val="Hyperlink"/>
            <w:rFonts w:ascii="Garamond" w:hAnsi="Garamond" w:cs="Times New Roman"/>
            <w:iCs/>
            <w:shd w:val="clear" w:color="auto" w:fill="FFFFFF"/>
          </w:rPr>
          <w:t xml:space="preserve"> Has Nothing to Do </w:t>
        </w:r>
        <w:r w:rsidR="00FA2EE3" w:rsidRPr="00E04A20">
          <w:rPr>
            <w:rStyle w:val="Hyperlink"/>
            <w:rFonts w:ascii="Garamond" w:hAnsi="Garamond" w:cs="Times New Roman"/>
            <w:iCs/>
            <w:shd w:val="clear" w:color="auto" w:fill="FFFFFF"/>
          </w:rPr>
          <w:t>w</w:t>
        </w:r>
        <w:r w:rsidRPr="00E04A20">
          <w:rPr>
            <w:rStyle w:val="Hyperlink"/>
            <w:rFonts w:ascii="Garamond" w:hAnsi="Garamond" w:cs="Times New Roman"/>
            <w:iCs/>
            <w:shd w:val="clear" w:color="auto" w:fill="FFFFFF"/>
          </w:rPr>
          <w:t>ith Money</w:t>
        </w:r>
      </w:hyperlink>
      <w:r w:rsidRPr="007F714D">
        <w:rPr>
          <w:rFonts w:ascii="Garamond" w:hAnsi="Garamond" w:cs="Times New Roman"/>
          <w:iCs/>
          <w:color w:val="222222"/>
          <w:shd w:val="clear" w:color="auto" w:fill="FFFFFF"/>
        </w:rPr>
        <w:t xml:space="preserve">.”  </w:t>
      </w:r>
      <w:r w:rsidRPr="007F714D">
        <w:rPr>
          <w:rFonts w:ascii="Garamond" w:hAnsi="Garamond" w:cs="Times New Roman"/>
          <w:i/>
          <w:iCs/>
          <w:color w:val="222222"/>
          <w:shd w:val="clear" w:color="auto" w:fill="FFFFFF"/>
        </w:rPr>
        <w:t>Barron’s</w:t>
      </w:r>
      <w:r w:rsidRPr="007F714D">
        <w:rPr>
          <w:rFonts w:ascii="Garamond" w:hAnsi="Garamond" w:cs="Times New Roman"/>
          <w:iCs/>
          <w:color w:val="222222"/>
          <w:shd w:val="clear" w:color="auto" w:fill="FFFFFF"/>
        </w:rPr>
        <w:t>, September 20.</w:t>
      </w:r>
    </w:p>
    <w:p w14:paraId="3AD4B6C6" w14:textId="0D748B7F" w:rsidR="00FA2EE3" w:rsidRPr="007F714D" w:rsidRDefault="00FA2EE3" w:rsidP="00961E7A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</w:p>
    <w:p w14:paraId="56CCFA2B" w14:textId="7AD349D5" w:rsidR="00AF2953" w:rsidRDefault="00FC46BB" w:rsidP="00FA2EE3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  <w:r w:rsidRPr="007F714D">
        <w:rPr>
          <w:rFonts w:ascii="Garamond" w:hAnsi="Garamond" w:cs="Times New Roman"/>
          <w:iCs/>
          <w:color w:val="222222"/>
          <w:shd w:val="clear" w:color="auto" w:fill="FFFFFF"/>
        </w:rPr>
        <w:t xml:space="preserve">Cameron, Lindsey, Julia </w:t>
      </w:r>
      <w:proofErr w:type="spellStart"/>
      <w:r w:rsidRPr="007F714D">
        <w:rPr>
          <w:rFonts w:ascii="Garamond" w:hAnsi="Garamond" w:cs="Times New Roman"/>
          <w:iCs/>
          <w:color w:val="222222"/>
          <w:shd w:val="clear" w:color="auto" w:fill="FFFFFF"/>
        </w:rPr>
        <w:t>Ticona</w:t>
      </w:r>
      <w:proofErr w:type="spellEnd"/>
      <w:r w:rsidRPr="007F714D">
        <w:rPr>
          <w:rFonts w:ascii="Garamond" w:hAnsi="Garamond" w:cs="Times New Roman"/>
          <w:iCs/>
          <w:color w:val="222222"/>
          <w:shd w:val="clear" w:color="auto" w:fill="FFFFFF"/>
        </w:rPr>
        <w:t>, and Hannah Wohl. 2025. “</w:t>
      </w:r>
      <w:hyperlink r:id="rId26" w:history="1">
        <w:r w:rsidR="00997276" w:rsidRPr="007F714D">
          <w:rPr>
            <w:rStyle w:val="Hyperlink"/>
            <w:rFonts w:ascii="Garamond" w:hAnsi="Garamond" w:cs="Times New Roman"/>
            <w:iCs/>
            <w:shd w:val="clear" w:color="auto" w:fill="FFFFFF"/>
          </w:rPr>
          <w:t>The Hidden Dangers of Eliminating Taxes on Tips</w:t>
        </w:r>
      </w:hyperlink>
      <w:r w:rsidR="00997276" w:rsidRPr="007F714D">
        <w:rPr>
          <w:rFonts w:ascii="Garamond" w:hAnsi="Garamond" w:cs="Times New Roman"/>
          <w:iCs/>
          <w:color w:val="222222"/>
          <w:shd w:val="clear" w:color="auto" w:fill="FFFFFF"/>
        </w:rPr>
        <w:t>.” July 24</w:t>
      </w:r>
      <w:r w:rsidR="00997276">
        <w:rPr>
          <w:rFonts w:ascii="Garamond" w:hAnsi="Garamond" w:cs="Times New Roman"/>
          <w:iCs/>
          <w:color w:val="222222"/>
          <w:shd w:val="clear" w:color="auto" w:fill="FFFFFF"/>
        </w:rPr>
        <w:t>.</w:t>
      </w:r>
    </w:p>
    <w:p w14:paraId="52D5C63B" w14:textId="77777777" w:rsidR="00AF2953" w:rsidRDefault="00AF2953" w:rsidP="00FA2EE3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</w:p>
    <w:p w14:paraId="6BA115E6" w14:textId="10A631EB" w:rsidR="00FA2EE3" w:rsidRPr="00AF2953" w:rsidRDefault="00FA2EE3" w:rsidP="00FA2EE3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  <w:r>
        <w:rPr>
          <w:rFonts w:ascii="Garamond" w:hAnsi="Garamond" w:cs="Times New Roman"/>
          <w:iCs/>
          <w:color w:val="222222"/>
          <w:shd w:val="clear" w:color="auto" w:fill="FFFFFF"/>
        </w:rPr>
        <w:t>Wohl, Hannah. 2025.</w:t>
      </w:r>
      <w:r w:rsidR="00AF2953">
        <w:t xml:space="preserve"> </w:t>
      </w:r>
      <w:r w:rsidR="00AF2953" w:rsidRPr="00126DA6">
        <w:rPr>
          <w:rFonts w:ascii="Garamond" w:hAnsi="Garamond" w:cs="Times New Roman"/>
          <w:iCs/>
          <w:color w:val="222222"/>
          <w:shd w:val="clear" w:color="auto" w:fill="FFFFFF"/>
        </w:rPr>
        <w:t>“</w:t>
      </w:r>
      <w:hyperlink r:id="rId27" w:history="1">
        <w:r w:rsidR="00AF2953" w:rsidRPr="00AF2953">
          <w:rPr>
            <w:rStyle w:val="Hyperlink"/>
            <w:rFonts w:ascii="Garamond" w:hAnsi="Garamond" w:cs="Times New Roman"/>
            <w:iCs/>
            <w:shd w:val="clear" w:color="auto" w:fill="FFFFFF"/>
          </w:rPr>
          <w:t>Americans have been Dangerously Misled about Porn Age-Verification Laws</w:t>
        </w:r>
      </w:hyperlink>
      <w:r w:rsidR="00AF2953">
        <w:rPr>
          <w:rFonts w:ascii="Garamond" w:hAnsi="Garamond" w:cs="Times New Roman"/>
          <w:iCs/>
          <w:color w:val="222222"/>
          <w:shd w:val="clear" w:color="auto" w:fill="FFFFFF"/>
        </w:rPr>
        <w:t xml:space="preserve">.” </w:t>
      </w:r>
      <w:r w:rsidR="00AF2953">
        <w:rPr>
          <w:rFonts w:ascii="Garamond" w:hAnsi="Garamond" w:cs="Times New Roman"/>
          <w:i/>
          <w:iCs/>
          <w:color w:val="222222"/>
          <w:shd w:val="clear" w:color="auto" w:fill="FFFFFF"/>
        </w:rPr>
        <w:t xml:space="preserve">The Hill. </w:t>
      </w:r>
      <w:r w:rsidR="00AF2953">
        <w:rPr>
          <w:rFonts w:ascii="Garamond" w:hAnsi="Garamond" w:cs="Times New Roman"/>
          <w:iCs/>
          <w:color w:val="222222"/>
          <w:shd w:val="clear" w:color="auto" w:fill="FFFFFF"/>
        </w:rPr>
        <w:t xml:space="preserve">June 24. </w:t>
      </w:r>
    </w:p>
    <w:p w14:paraId="17F16A73" w14:textId="238D797F" w:rsidR="00FA2EE3" w:rsidRDefault="00FA2EE3" w:rsidP="00FA2EE3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</w:p>
    <w:p w14:paraId="2F51AE68" w14:textId="0064BB7A" w:rsidR="00FA2EE3" w:rsidRDefault="00FA2EE3" w:rsidP="00FA2EE3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  <w:r>
        <w:rPr>
          <w:rFonts w:ascii="Garamond" w:hAnsi="Garamond" w:cs="Times New Roman"/>
          <w:iCs/>
          <w:color w:val="222222"/>
          <w:shd w:val="clear" w:color="auto" w:fill="FFFFFF"/>
        </w:rPr>
        <w:t>Wohl, Hannah. 2025. “</w:t>
      </w:r>
      <w:hyperlink r:id="rId28" w:history="1">
        <w:r w:rsidRPr="00FA2EE3">
          <w:rPr>
            <w:rStyle w:val="Hyperlink"/>
            <w:rFonts w:ascii="Garamond" w:hAnsi="Garamond" w:cs="Times New Roman"/>
            <w:iCs/>
            <w:shd w:val="clear" w:color="auto" w:fill="FFFFFF"/>
          </w:rPr>
          <w:t>Deepfake Porn is a Labor Issue</w:t>
        </w:r>
      </w:hyperlink>
      <w:r>
        <w:rPr>
          <w:rFonts w:ascii="Garamond" w:hAnsi="Garamond" w:cs="Times New Roman"/>
          <w:iCs/>
          <w:color w:val="222222"/>
          <w:shd w:val="clear" w:color="auto" w:fill="FFFFFF"/>
        </w:rPr>
        <w:t xml:space="preserve">.” </w:t>
      </w:r>
      <w:r w:rsidRPr="00FA2EE3">
        <w:rPr>
          <w:rFonts w:ascii="Garamond" w:hAnsi="Garamond" w:cs="Times New Roman"/>
          <w:i/>
          <w:iCs/>
          <w:color w:val="222222"/>
          <w:shd w:val="clear" w:color="auto" w:fill="FFFFFF"/>
        </w:rPr>
        <w:t>Fast Company</w:t>
      </w:r>
      <w:r>
        <w:rPr>
          <w:rFonts w:ascii="Garamond" w:hAnsi="Garamond" w:cs="Times New Roman"/>
          <w:iCs/>
          <w:color w:val="222222"/>
          <w:shd w:val="clear" w:color="auto" w:fill="FFFFFF"/>
        </w:rPr>
        <w:t xml:space="preserve">. April 9. </w:t>
      </w:r>
    </w:p>
    <w:p w14:paraId="1E852F7A" w14:textId="77777777" w:rsidR="00467FCE" w:rsidRDefault="00467FCE" w:rsidP="00961E7A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</w:p>
    <w:p w14:paraId="081BAB1D" w14:textId="12C8D45A" w:rsidR="00FA2EE3" w:rsidRDefault="00FA2EE3" w:rsidP="00961E7A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  <w:r>
        <w:rPr>
          <w:rFonts w:ascii="Garamond" w:hAnsi="Garamond" w:cs="Times New Roman"/>
          <w:iCs/>
          <w:color w:val="222222"/>
          <w:shd w:val="clear" w:color="auto" w:fill="FFFFFF"/>
        </w:rPr>
        <w:t>Wohl, Hannah, and Lindsey Cameron. 2025. “</w:t>
      </w:r>
      <w:hyperlink r:id="rId29" w:history="1">
        <w:r w:rsidRPr="00FA2EE3">
          <w:rPr>
            <w:rStyle w:val="Hyperlink"/>
            <w:rFonts w:ascii="Garamond" w:hAnsi="Garamond" w:cs="Times New Roman"/>
            <w:iCs/>
            <w:shd w:val="clear" w:color="auto" w:fill="FFFFFF"/>
          </w:rPr>
          <w:t>Unlikely Bedfellows: How Platform Companies Shortchange Porn Performers and Ride-Hailing Drivers Alike</w:t>
        </w:r>
      </w:hyperlink>
      <w:r>
        <w:rPr>
          <w:rFonts w:ascii="Garamond" w:hAnsi="Garamond" w:cs="Times New Roman"/>
          <w:iCs/>
          <w:color w:val="222222"/>
          <w:shd w:val="clear" w:color="auto" w:fill="FFFFFF"/>
        </w:rPr>
        <w:t xml:space="preserve">.” </w:t>
      </w:r>
      <w:r w:rsidRPr="00FA2EE3">
        <w:rPr>
          <w:rFonts w:ascii="Garamond" w:hAnsi="Garamond" w:cs="Times New Roman"/>
          <w:i/>
          <w:iCs/>
          <w:color w:val="222222"/>
          <w:shd w:val="clear" w:color="auto" w:fill="FFFFFF"/>
        </w:rPr>
        <w:t>The Conversation</w:t>
      </w:r>
      <w:r>
        <w:rPr>
          <w:rFonts w:ascii="Garamond" w:hAnsi="Garamond" w:cs="Times New Roman"/>
          <w:iCs/>
          <w:color w:val="222222"/>
          <w:shd w:val="clear" w:color="auto" w:fill="FFFFFF"/>
        </w:rPr>
        <w:t>. January 7.</w:t>
      </w:r>
    </w:p>
    <w:p w14:paraId="56FF0F45" w14:textId="77777777" w:rsidR="00FA2EE3" w:rsidRDefault="00FA2EE3" w:rsidP="00961E7A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</w:p>
    <w:p w14:paraId="2B8B43F7" w14:textId="219CA3D3" w:rsidR="00961E7A" w:rsidRPr="00126DA6" w:rsidRDefault="00961E7A" w:rsidP="00961E7A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>Wohl, Hannah. 2023. “</w:t>
      </w:r>
      <w:hyperlink r:id="rId30" w:history="1">
        <w:r w:rsidRPr="00997276">
          <w:rPr>
            <w:rStyle w:val="Hyperlink"/>
            <w:rFonts w:ascii="Garamond" w:hAnsi="Garamond" w:cs="Times New Roman"/>
            <w:iCs/>
            <w:shd w:val="clear" w:color="auto" w:fill="FFFFFF"/>
          </w:rPr>
          <w:t>How Curators Make Prestige</w:t>
        </w:r>
      </w:hyperlink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.” </w:t>
      </w:r>
      <w:r w:rsidRPr="00126DA6">
        <w:rPr>
          <w:rFonts w:ascii="Garamond" w:hAnsi="Garamond" w:cs="Times New Roman"/>
          <w:i/>
          <w:color w:val="222222"/>
          <w:shd w:val="clear" w:color="auto" w:fill="FFFFFF"/>
        </w:rPr>
        <w:t xml:space="preserve">Art Collector. </w:t>
      </w:r>
    </w:p>
    <w:p w14:paraId="18BB2DE7" w14:textId="77777777" w:rsidR="00961E7A" w:rsidRPr="00126DA6" w:rsidRDefault="00961E7A" w:rsidP="00961E7A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</w:p>
    <w:p w14:paraId="5FDCC238" w14:textId="0CC335E9" w:rsidR="00961E7A" w:rsidRPr="00126DA6" w:rsidRDefault="00961E7A" w:rsidP="00961E7A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>Wohl, Hannah. 2022. “</w:t>
      </w:r>
      <w:hyperlink r:id="rId31" w:history="1">
        <w:r w:rsidRPr="007F714D">
          <w:rPr>
            <w:rStyle w:val="Hyperlink"/>
            <w:rFonts w:ascii="Garamond" w:hAnsi="Garamond" w:cs="Times New Roman"/>
            <w:iCs/>
            <w:shd w:val="clear" w:color="auto" w:fill="FFFFFF"/>
          </w:rPr>
          <w:t>On Liking it Before it was Cool</w:t>
        </w:r>
      </w:hyperlink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.” </w:t>
      </w:r>
      <w:r w:rsidRPr="00126DA6">
        <w:rPr>
          <w:rFonts w:ascii="Garamond" w:hAnsi="Garamond" w:cs="Times New Roman"/>
          <w:i/>
          <w:color w:val="222222"/>
          <w:shd w:val="clear" w:color="auto" w:fill="FFFFFF"/>
        </w:rPr>
        <w:t xml:space="preserve">Art Collector. </w:t>
      </w:r>
    </w:p>
    <w:p w14:paraId="3313CD3D" w14:textId="77777777" w:rsidR="00961E7A" w:rsidRPr="00126DA6" w:rsidRDefault="00961E7A" w:rsidP="00961E7A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</w:p>
    <w:p w14:paraId="19B57068" w14:textId="307862C9" w:rsidR="00961E7A" w:rsidRPr="00126DA6" w:rsidRDefault="00961E7A" w:rsidP="00961E7A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>Wohl, Hannah. 2022. “</w:t>
      </w:r>
      <w:hyperlink r:id="rId32" w:history="1">
        <w:r w:rsidRPr="007F4E5F">
          <w:rPr>
            <w:rStyle w:val="Hyperlink"/>
            <w:rFonts w:ascii="Garamond" w:hAnsi="Garamond" w:cs="Times New Roman"/>
            <w:iCs/>
            <w:shd w:val="clear" w:color="auto" w:fill="FFFFFF"/>
          </w:rPr>
          <w:t>What is Creativity?</w:t>
        </w:r>
      </w:hyperlink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” </w:t>
      </w:r>
      <w:r w:rsidRPr="00126DA6">
        <w:rPr>
          <w:rFonts w:ascii="Garamond" w:hAnsi="Garamond" w:cs="Times New Roman"/>
          <w:i/>
          <w:color w:val="222222"/>
          <w:shd w:val="clear" w:color="auto" w:fill="FFFFFF"/>
        </w:rPr>
        <w:t xml:space="preserve">Art Collector. </w:t>
      </w:r>
    </w:p>
    <w:p w14:paraId="60A6180D" w14:textId="77777777" w:rsidR="00961E7A" w:rsidRPr="00126DA6" w:rsidRDefault="00961E7A" w:rsidP="00961E7A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</w:p>
    <w:p w14:paraId="61FDAE8C" w14:textId="12BFCD8F" w:rsidR="00961E7A" w:rsidRPr="00961E7A" w:rsidRDefault="00961E7A" w:rsidP="00961E7A">
      <w:pPr>
        <w:pBdr>
          <w:bottom w:val="none" w:sz="0" w:space="0" w:color="auto"/>
        </w:pBdr>
        <w:ind w:left="720" w:hanging="720"/>
        <w:rPr>
          <w:rFonts w:ascii="Garamond" w:hAnsi="Garamond" w:cs="Times New Roman"/>
          <w:iCs/>
          <w:color w:val="222222"/>
          <w:shd w:val="clear" w:color="auto" w:fill="FFFFFF"/>
        </w:rPr>
      </w:pPr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>Wohl, Hannah. 2022. “</w:t>
      </w:r>
      <w:hyperlink r:id="rId33" w:history="1">
        <w:r w:rsidRPr="00AE5C30">
          <w:rPr>
            <w:rStyle w:val="Hyperlink"/>
            <w:rFonts w:ascii="Garamond" w:hAnsi="Garamond" w:cs="Times New Roman"/>
            <w:iCs/>
            <w:shd w:val="clear" w:color="auto" w:fill="FFFFFF"/>
          </w:rPr>
          <w:t>Why Originality Matters</w:t>
        </w:r>
      </w:hyperlink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.” </w:t>
      </w:r>
      <w:r w:rsidRPr="00126DA6">
        <w:rPr>
          <w:rFonts w:ascii="Garamond" w:hAnsi="Garamond" w:cs="Times New Roman"/>
          <w:i/>
          <w:color w:val="222222"/>
          <w:shd w:val="clear" w:color="auto" w:fill="FFFFFF"/>
        </w:rPr>
        <w:t>Art Collector</w:t>
      </w:r>
      <w:r w:rsidRPr="00126DA6">
        <w:rPr>
          <w:rFonts w:ascii="Garamond" w:hAnsi="Garamond" w:cs="Times New Roman"/>
          <w:iCs/>
          <w:color w:val="222222"/>
          <w:shd w:val="clear" w:color="auto" w:fill="FFFFFF"/>
        </w:rPr>
        <w:t xml:space="preserve">. </w:t>
      </w:r>
    </w:p>
    <w:p w14:paraId="0CBD4AF4" w14:textId="77777777" w:rsidR="00961E7A" w:rsidRDefault="00961E7A" w:rsidP="009053C4">
      <w:pPr>
        <w:pBdr>
          <w:bottom w:val="single" w:sz="4" w:space="1" w:color="auto"/>
        </w:pBdr>
        <w:ind w:left="720" w:hanging="720"/>
        <w:rPr>
          <w:rFonts w:ascii="Garamond" w:hAnsi="Garamond" w:cs="Times New Roman"/>
          <w:b/>
        </w:rPr>
      </w:pPr>
    </w:p>
    <w:p w14:paraId="0B44A526" w14:textId="5C1E2D50" w:rsidR="009053C4" w:rsidRPr="008C6B0A" w:rsidRDefault="009053C4" w:rsidP="009053C4">
      <w:pPr>
        <w:pBdr>
          <w:bottom w:val="single" w:sz="4" w:space="1" w:color="auto"/>
        </w:pBdr>
        <w:ind w:left="720" w:hanging="720"/>
        <w:rPr>
          <w:rFonts w:ascii="Garamond" w:hAnsi="Garamond" w:cs="Times New Roman"/>
          <w:b/>
        </w:rPr>
      </w:pPr>
      <w:r w:rsidRPr="008C6B0A">
        <w:rPr>
          <w:rFonts w:ascii="Garamond" w:hAnsi="Garamond" w:cs="Times New Roman"/>
          <w:b/>
        </w:rPr>
        <w:t>CONFERENCES AND INVITED PRESENTATIONS</w:t>
      </w:r>
      <w:r w:rsidRPr="008C6B0A">
        <w:rPr>
          <w:rFonts w:ascii="Garamond" w:hAnsi="Garamond" w:cs="Times New Roman"/>
          <w:b/>
        </w:rPr>
        <w:tab/>
      </w:r>
    </w:p>
    <w:p w14:paraId="1FCF96DB" w14:textId="025B192A" w:rsidR="000E2321" w:rsidRPr="008C6B0A" w:rsidRDefault="009053C4" w:rsidP="000E2321">
      <w:pPr>
        <w:pBdr>
          <w:bottom w:val="none" w:sz="0" w:space="0" w:color="auto"/>
        </w:pBdr>
        <w:rPr>
          <w:rFonts w:ascii="Garamond" w:hAnsi="Garamond" w:cs="Times New Roman"/>
        </w:rPr>
      </w:pPr>
      <w:r w:rsidRPr="008C6B0A">
        <w:rPr>
          <w:rFonts w:ascii="Garamond" w:hAnsi="Garamond" w:cs="Times New Roman"/>
        </w:rPr>
        <w:tab/>
        <w:t xml:space="preserve">              </w:t>
      </w:r>
      <w:r w:rsidRPr="008C6B0A">
        <w:rPr>
          <w:rFonts w:ascii="Garamond" w:hAnsi="Garamond" w:cs="Times New Roman"/>
        </w:rPr>
        <w:tab/>
      </w:r>
      <w:r w:rsidRPr="008C6B0A">
        <w:rPr>
          <w:rFonts w:ascii="Garamond" w:hAnsi="Garamond" w:cs="Times New Roman"/>
        </w:rPr>
        <w:tab/>
      </w:r>
      <w:bookmarkEnd w:id="3"/>
    </w:p>
    <w:p w14:paraId="10CED339" w14:textId="4C88D61C" w:rsidR="00DC3844" w:rsidRDefault="00DC3844" w:rsidP="00266278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8C6B0A">
        <w:rPr>
          <w:rFonts w:ascii="Garamond" w:hAnsi="Garamond" w:cs="Times New Roman"/>
        </w:rPr>
        <w:t>Wohl, Hannah. “</w:t>
      </w:r>
      <w:r w:rsidR="002101FB" w:rsidRPr="008C6B0A">
        <w:rPr>
          <w:rFonts w:ascii="Garamond" w:hAnsi="Garamond" w:cs="Times New Roman"/>
        </w:rPr>
        <w:t xml:space="preserve">Markets Unbound: Relational Work in the New Economy.” </w:t>
      </w:r>
      <w:r w:rsidR="00C73106" w:rsidRPr="008C6B0A">
        <w:rPr>
          <w:rFonts w:ascii="Garamond" w:hAnsi="Garamond" w:cs="Times New Roman"/>
        </w:rPr>
        <w:t xml:space="preserve">American Sociological Association, Chicago, 2025. (Invited </w:t>
      </w:r>
      <w:r w:rsidR="00B42DBE" w:rsidRPr="008C6B0A">
        <w:rPr>
          <w:rFonts w:ascii="Garamond" w:hAnsi="Garamond" w:cs="Times New Roman"/>
        </w:rPr>
        <w:t>Session</w:t>
      </w:r>
      <w:r w:rsidR="00C73106" w:rsidRPr="008C6B0A">
        <w:rPr>
          <w:rFonts w:ascii="Garamond" w:hAnsi="Garamond" w:cs="Times New Roman"/>
        </w:rPr>
        <w:t>)</w:t>
      </w:r>
    </w:p>
    <w:p w14:paraId="6B46A0F1" w14:textId="77777777" w:rsidR="00DC3844" w:rsidRDefault="00DC3844" w:rsidP="00266278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1EB21E29" w14:textId="6989EC99" w:rsidR="00803ED9" w:rsidRDefault="00DC3844" w:rsidP="00266278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Wohl, Hannah. “</w:t>
      </w:r>
      <w:r w:rsidRPr="00DC3844">
        <w:rPr>
          <w:rFonts w:ascii="Garamond" w:hAnsi="Garamond" w:cs="Times New Roman"/>
        </w:rPr>
        <w:t>Tainting or Telling: How the Meaning of Social Ties Varies Across Discipline</w:t>
      </w:r>
      <w:r>
        <w:rPr>
          <w:rFonts w:ascii="Garamond" w:hAnsi="Garamond" w:cs="Times New Roman"/>
        </w:rPr>
        <w:t xml:space="preserve">.” American Sociological Association, Chicago, 2025. </w:t>
      </w:r>
    </w:p>
    <w:p w14:paraId="3C6FCCBD" w14:textId="77777777" w:rsidR="00803ED9" w:rsidRDefault="00803ED9" w:rsidP="00266278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37447C32" w14:textId="323BD539" w:rsidR="001F3A2F" w:rsidRDefault="001F3A2F" w:rsidP="00266278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Wohl, Hannah. “</w:t>
      </w:r>
      <w:r w:rsidR="00965501">
        <w:rPr>
          <w:rFonts w:ascii="Garamond" w:hAnsi="Garamond" w:cs="Times New Roman"/>
        </w:rPr>
        <w:t>The Social Life of Solitary Creation: Reworking Symbolic Interactionism in the Studio.” European Society for the Study of Symbolic Interaction, Warsaw, Poland, 2025. (Keynote Speaker)</w:t>
      </w:r>
    </w:p>
    <w:p w14:paraId="6F620591" w14:textId="77777777" w:rsidR="001F3A2F" w:rsidRDefault="001F3A2F" w:rsidP="00266278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59E44F32" w14:textId="48170F9D" w:rsidR="004E3D77" w:rsidRDefault="004E3D77" w:rsidP="00266278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Wohl, Hannah.</w:t>
      </w:r>
      <w:r w:rsidRPr="004E3D77">
        <w:rPr>
          <w:rFonts w:ascii="Garamond" w:hAnsi="Garamond" w:cs="Times New Roman"/>
        </w:rPr>
        <w:t xml:space="preserve"> “Performance Anxiety: Sex, Work, and Risky Boundaries in America’s Porn Industry.” </w:t>
      </w:r>
      <w:r>
        <w:rPr>
          <w:rFonts w:ascii="Garamond" w:hAnsi="Garamond" w:cs="Times New Roman"/>
        </w:rPr>
        <w:t xml:space="preserve">Princeton University Press, </w:t>
      </w:r>
      <w:r w:rsidR="00113C63">
        <w:rPr>
          <w:rFonts w:ascii="Garamond" w:hAnsi="Garamond" w:cs="Times New Roman"/>
        </w:rPr>
        <w:t>Studies in Cultural Sociology,</w:t>
      </w:r>
      <w:r>
        <w:rPr>
          <w:rFonts w:ascii="Garamond" w:hAnsi="Garamond" w:cs="Times New Roman"/>
        </w:rPr>
        <w:t xml:space="preserve"> Prospectus Workshop</w:t>
      </w:r>
      <w:r w:rsidRPr="004E3D77">
        <w:rPr>
          <w:rFonts w:ascii="Garamond" w:hAnsi="Garamond" w:cs="Times New Roman"/>
        </w:rPr>
        <w:t>, 2025.</w:t>
      </w:r>
    </w:p>
    <w:p w14:paraId="0A35959E" w14:textId="77777777" w:rsidR="004E3D77" w:rsidRDefault="004E3D77" w:rsidP="00266278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1950A8C6" w14:textId="26BF0BD4" w:rsidR="004F2B4B" w:rsidRDefault="004F2B4B" w:rsidP="00266278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Wohl, Hannah. “</w:t>
      </w:r>
      <w:r w:rsidRPr="004F2B4B">
        <w:rPr>
          <w:rFonts w:ascii="Garamond" w:hAnsi="Garamond" w:cs="Times New Roman"/>
        </w:rPr>
        <w:t>Chemistry or Harassment? Relational (Mis)matches in Orientations Toward Work in Pornography Production.”</w:t>
      </w:r>
      <w:r>
        <w:rPr>
          <w:rFonts w:ascii="Garamond" w:hAnsi="Garamond" w:cs="Times New Roman"/>
        </w:rPr>
        <w:t xml:space="preserve"> Northwestern University, Department of Sociology</w:t>
      </w:r>
      <w:r w:rsidRPr="004F2B4B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Colloquium, 2025.</w:t>
      </w:r>
    </w:p>
    <w:p w14:paraId="49BE488F" w14:textId="23F27A94" w:rsidR="004F2B4B" w:rsidRDefault="004F2B4B" w:rsidP="00266278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2855576F" w14:textId="5C5FA11B" w:rsidR="004F2B4B" w:rsidRDefault="004F2B4B" w:rsidP="004F2B4B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bookmarkStart w:id="4" w:name="_Hlk213938547"/>
      <w:r>
        <w:rPr>
          <w:rFonts w:ascii="Garamond" w:hAnsi="Garamond" w:cs="Times New Roman"/>
        </w:rPr>
        <w:t>Wohl, Hannah. “</w:t>
      </w:r>
      <w:r w:rsidRPr="00266278">
        <w:rPr>
          <w:rFonts w:ascii="Garamond" w:hAnsi="Garamond" w:cs="Times New Roman"/>
        </w:rPr>
        <w:t>Performance Anxiety:</w:t>
      </w:r>
      <w:r>
        <w:rPr>
          <w:rFonts w:ascii="Garamond" w:hAnsi="Garamond" w:cs="Times New Roman"/>
        </w:rPr>
        <w:t xml:space="preserve"> </w:t>
      </w:r>
      <w:r w:rsidRPr="00266278">
        <w:rPr>
          <w:rFonts w:ascii="Garamond" w:hAnsi="Garamond" w:cs="Times New Roman"/>
        </w:rPr>
        <w:t>Sex, Work, and Risky Boundaries in America’s Porn Industry</w:t>
      </w:r>
      <w:r>
        <w:rPr>
          <w:rFonts w:ascii="Garamond" w:hAnsi="Garamond" w:cs="Times New Roman"/>
        </w:rPr>
        <w:t>.” Culture Workshop, Northwestern University, 2025.</w:t>
      </w:r>
    </w:p>
    <w:bookmarkEnd w:id="4"/>
    <w:p w14:paraId="0B694AC1" w14:textId="77777777" w:rsidR="004F2B4B" w:rsidRDefault="004F2B4B" w:rsidP="00266278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0B52E923" w14:textId="15170B1D" w:rsidR="00266278" w:rsidRDefault="00266278" w:rsidP="00266278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Wohl, Hannah. “</w:t>
      </w:r>
      <w:r w:rsidRPr="00266278">
        <w:rPr>
          <w:rFonts w:ascii="Garamond" w:hAnsi="Garamond" w:cs="Times New Roman"/>
        </w:rPr>
        <w:t>Performance Anxiety:</w:t>
      </w:r>
      <w:r>
        <w:rPr>
          <w:rFonts w:ascii="Garamond" w:hAnsi="Garamond" w:cs="Times New Roman"/>
        </w:rPr>
        <w:t xml:space="preserve"> </w:t>
      </w:r>
      <w:r w:rsidRPr="00266278">
        <w:rPr>
          <w:rFonts w:ascii="Garamond" w:hAnsi="Garamond" w:cs="Times New Roman"/>
        </w:rPr>
        <w:t>Sex, Work, and Risky Boundaries in America’s Porn Industry</w:t>
      </w:r>
      <w:r>
        <w:rPr>
          <w:rFonts w:ascii="Garamond" w:hAnsi="Garamond" w:cs="Times New Roman"/>
        </w:rPr>
        <w:t xml:space="preserve">.” Comparative Research Workshop, </w:t>
      </w:r>
      <w:r w:rsidR="004F2B4B">
        <w:rPr>
          <w:rFonts w:ascii="Garamond" w:hAnsi="Garamond" w:cs="Times New Roman"/>
        </w:rPr>
        <w:t xml:space="preserve">Yale University, </w:t>
      </w:r>
      <w:r>
        <w:rPr>
          <w:rFonts w:ascii="Garamond" w:hAnsi="Garamond" w:cs="Times New Roman"/>
        </w:rPr>
        <w:t>2025.</w:t>
      </w:r>
    </w:p>
    <w:p w14:paraId="0D243325" w14:textId="77777777" w:rsidR="00266278" w:rsidRDefault="00266278" w:rsidP="00251384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26F3CBBA" w14:textId="06C6A13C" w:rsidR="00251384" w:rsidRPr="00126DA6" w:rsidRDefault="00251384" w:rsidP="00251384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</w:t>
      </w:r>
      <w:bookmarkStart w:id="5" w:name="_Hlk213938207"/>
      <w:r w:rsidRPr="00126DA6">
        <w:rPr>
          <w:rFonts w:ascii="Garamond" w:hAnsi="Garamond" w:cs="Times New Roman"/>
        </w:rPr>
        <w:t xml:space="preserve">“Chemistry or Harassment? Relational (Mis)matches in Orientations Toward Work in Pornography Production.” </w:t>
      </w:r>
      <w:bookmarkEnd w:id="5"/>
      <w:r w:rsidRPr="00126DA6">
        <w:rPr>
          <w:rFonts w:ascii="Garamond" w:hAnsi="Garamond" w:cs="Times New Roman"/>
        </w:rPr>
        <w:t xml:space="preserve">Eastern Sociological Society Annual Meeting, Washington, DC, 2024. </w:t>
      </w:r>
    </w:p>
    <w:p w14:paraId="088AE9A5" w14:textId="77777777" w:rsidR="00251384" w:rsidRPr="00126DA6" w:rsidRDefault="00251384" w:rsidP="007818E9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2A4471BD" w14:textId="73B1CE64" w:rsidR="007818E9" w:rsidRPr="00126DA6" w:rsidRDefault="007818E9" w:rsidP="007818E9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</w:t>
      </w:r>
      <w:r w:rsidR="0071548E" w:rsidRPr="00126DA6">
        <w:rPr>
          <w:rFonts w:ascii="Garamond" w:hAnsi="Garamond" w:cs="Times New Roman"/>
        </w:rPr>
        <w:t xml:space="preserve">“‘Chapter 5: Allegations’ from Performance Anxiety: Navigating Intimacy in the Porn Industry.” </w:t>
      </w:r>
      <w:r w:rsidR="00715000" w:rsidRPr="00126DA6">
        <w:rPr>
          <w:rFonts w:ascii="Garamond" w:hAnsi="Garamond" w:cs="Times New Roman"/>
        </w:rPr>
        <w:t xml:space="preserve">New York University, Culture Workshop, 2024. </w:t>
      </w:r>
    </w:p>
    <w:p w14:paraId="6D6A8385" w14:textId="77777777" w:rsidR="007818E9" w:rsidRPr="00126DA6" w:rsidRDefault="007818E9" w:rsidP="007818E9">
      <w:pPr>
        <w:pBdr>
          <w:bottom w:val="none" w:sz="0" w:space="0" w:color="auto"/>
        </w:pBdr>
        <w:rPr>
          <w:rFonts w:ascii="Garamond" w:hAnsi="Garamond" w:cs="Times New Roman"/>
        </w:rPr>
      </w:pPr>
    </w:p>
    <w:p w14:paraId="3CFF50F4" w14:textId="3175AB73" w:rsidR="007818E9" w:rsidRPr="00126DA6" w:rsidRDefault="007818E9" w:rsidP="007818E9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“Chemistry or Harassment? Relational (Mis)matches in Orientations Toward Work in Pornography Production.” </w:t>
      </w:r>
      <w:r w:rsidR="00715000" w:rsidRPr="00126DA6">
        <w:rPr>
          <w:rFonts w:ascii="Garamond" w:hAnsi="Garamond" w:cs="Times New Roman"/>
        </w:rPr>
        <w:t xml:space="preserve">Institute for Advanced Study, School of Social Science, Princeton, NJ, 2024. </w:t>
      </w:r>
    </w:p>
    <w:p w14:paraId="29D168F3" w14:textId="77777777" w:rsidR="007818E9" w:rsidRPr="00126DA6" w:rsidRDefault="007818E9" w:rsidP="007818E9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51A41863" w14:textId="3B164859" w:rsidR="007818E9" w:rsidRPr="00126DA6" w:rsidRDefault="007818E9" w:rsidP="007818E9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“Chemistry or Harassment? Relational (Mis)matches in Orientations Toward Work in Pornography Production.” </w:t>
      </w:r>
      <w:r w:rsidR="00715000" w:rsidRPr="00126DA6">
        <w:rPr>
          <w:rFonts w:ascii="Garamond" w:hAnsi="Garamond" w:cs="Times New Roman"/>
        </w:rPr>
        <w:t>University of Pennsylvania, Department of Sociology</w:t>
      </w:r>
      <w:r w:rsidR="004F2B4B" w:rsidRPr="004F2B4B">
        <w:rPr>
          <w:rFonts w:ascii="Garamond" w:hAnsi="Garamond" w:cs="Times New Roman"/>
        </w:rPr>
        <w:t xml:space="preserve"> </w:t>
      </w:r>
      <w:r w:rsidR="004F2B4B">
        <w:rPr>
          <w:rFonts w:ascii="Garamond" w:hAnsi="Garamond" w:cs="Times New Roman"/>
        </w:rPr>
        <w:t>Colloquium</w:t>
      </w:r>
      <w:r w:rsidR="00715000" w:rsidRPr="00126DA6">
        <w:rPr>
          <w:rFonts w:ascii="Garamond" w:hAnsi="Garamond" w:cs="Times New Roman"/>
        </w:rPr>
        <w:t xml:space="preserve">, 2024. </w:t>
      </w:r>
    </w:p>
    <w:p w14:paraId="39E26311" w14:textId="77777777" w:rsidR="007818E9" w:rsidRPr="00126DA6" w:rsidRDefault="007818E9" w:rsidP="007818E9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2E697ABC" w14:textId="6C7695CB" w:rsidR="007818E9" w:rsidRPr="00126DA6" w:rsidRDefault="007818E9" w:rsidP="007818E9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“Chemistry or Harassment? Relational (Mis)matches in Orientations Toward Work in Pornography Production.” </w:t>
      </w:r>
      <w:r w:rsidR="00715000" w:rsidRPr="00126DA6">
        <w:rPr>
          <w:rFonts w:ascii="Garamond" w:hAnsi="Garamond" w:cs="Times New Roman"/>
        </w:rPr>
        <w:t xml:space="preserve">University of California, Santa Barbara, Gender and Sexuality Workshop, 2023. </w:t>
      </w:r>
    </w:p>
    <w:p w14:paraId="61451BFC" w14:textId="77777777" w:rsidR="007818E9" w:rsidRPr="00126DA6" w:rsidRDefault="007818E9" w:rsidP="000E2321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64F64842" w14:textId="263D8042" w:rsidR="007818E9" w:rsidRPr="00126DA6" w:rsidRDefault="007818E9" w:rsidP="000E2321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“Chemistry or Harassment? Relational (Mis)matches in Orientations Toward Work in Pornography Production.” </w:t>
      </w:r>
      <w:r w:rsidR="00715000" w:rsidRPr="00126DA6">
        <w:rPr>
          <w:rFonts w:ascii="Garamond" w:hAnsi="Garamond" w:cs="Times New Roman"/>
        </w:rPr>
        <w:t>Princeton University, Department of Sociology</w:t>
      </w:r>
      <w:r w:rsidR="004F2B4B" w:rsidRPr="004F2B4B">
        <w:rPr>
          <w:rFonts w:ascii="Garamond" w:hAnsi="Garamond" w:cs="Times New Roman"/>
        </w:rPr>
        <w:t xml:space="preserve"> </w:t>
      </w:r>
      <w:r w:rsidR="004F2B4B">
        <w:rPr>
          <w:rFonts w:ascii="Garamond" w:hAnsi="Garamond" w:cs="Times New Roman"/>
        </w:rPr>
        <w:t>Colloquium</w:t>
      </w:r>
      <w:r w:rsidR="00715000" w:rsidRPr="00126DA6">
        <w:rPr>
          <w:rFonts w:ascii="Garamond" w:hAnsi="Garamond" w:cs="Times New Roman"/>
        </w:rPr>
        <w:t xml:space="preserve">, 2023. </w:t>
      </w:r>
    </w:p>
    <w:p w14:paraId="2810DA67" w14:textId="77777777" w:rsidR="007818E9" w:rsidRPr="00126DA6" w:rsidRDefault="007818E9" w:rsidP="000E2321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47EC2A9A" w14:textId="573F0788" w:rsidR="00D251B4" w:rsidRPr="00126DA6" w:rsidRDefault="00D251B4" w:rsidP="000E2321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467FCE">
        <w:rPr>
          <w:rFonts w:ascii="Garamond" w:hAnsi="Garamond" w:cs="Times New Roman"/>
        </w:rPr>
        <w:t>Wohl, Hannah. “What is Creativity? How Contemporary Artists Judge their Work.”</w:t>
      </w:r>
      <w:r w:rsidR="004D7104" w:rsidRPr="00467FCE">
        <w:rPr>
          <w:rFonts w:ascii="Garamond" w:hAnsi="Garamond" w:cs="Times New Roman"/>
        </w:rPr>
        <w:t xml:space="preserve"> Qualitative Analysis Conference, Kelowna, BC, 2023.</w:t>
      </w:r>
      <w:r w:rsidRPr="00467FCE">
        <w:rPr>
          <w:rFonts w:ascii="Garamond" w:hAnsi="Garamond" w:cs="Times New Roman"/>
        </w:rPr>
        <w:t xml:space="preserve"> </w:t>
      </w:r>
      <w:r w:rsidR="004D7104" w:rsidRPr="00467FCE">
        <w:rPr>
          <w:rFonts w:ascii="Garamond" w:hAnsi="Garamond" w:cs="Times New Roman"/>
        </w:rPr>
        <w:t>(Keynote Speaker)</w:t>
      </w:r>
      <w:r w:rsidRPr="00126DA6">
        <w:rPr>
          <w:rFonts w:ascii="Garamond" w:hAnsi="Garamond" w:cs="Times New Roman"/>
        </w:rPr>
        <w:t xml:space="preserve"> </w:t>
      </w:r>
    </w:p>
    <w:p w14:paraId="741497DD" w14:textId="77777777" w:rsidR="00D251B4" w:rsidRPr="00126DA6" w:rsidRDefault="00D251B4" w:rsidP="000E2321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34D4629C" w14:textId="688ABC87" w:rsidR="00F869EF" w:rsidRPr="00126DA6" w:rsidRDefault="00F869EF" w:rsidP="000E2321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“What is Creativity? How Contemporary Artists Judge their Work.” New York University, Abu Dhabi, Department of Sociology</w:t>
      </w:r>
      <w:r w:rsidR="004F2B4B" w:rsidRPr="004F2B4B">
        <w:rPr>
          <w:rFonts w:ascii="Garamond" w:hAnsi="Garamond" w:cs="Times New Roman"/>
        </w:rPr>
        <w:t xml:space="preserve"> </w:t>
      </w:r>
      <w:r w:rsidR="004F2B4B">
        <w:rPr>
          <w:rFonts w:ascii="Garamond" w:hAnsi="Garamond" w:cs="Times New Roman"/>
        </w:rPr>
        <w:t>Colloquium</w:t>
      </w:r>
      <w:r w:rsidRPr="00126DA6">
        <w:rPr>
          <w:rFonts w:ascii="Garamond" w:hAnsi="Garamond" w:cs="Times New Roman"/>
        </w:rPr>
        <w:t>, 2022.</w:t>
      </w:r>
    </w:p>
    <w:p w14:paraId="3B0C4DC4" w14:textId="77777777" w:rsidR="00F869EF" w:rsidRPr="00126DA6" w:rsidRDefault="00F869EF" w:rsidP="000E2321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44A3BC83" w14:textId="4BDAA1BB" w:rsidR="00641BA9" w:rsidRPr="00126DA6" w:rsidRDefault="00641BA9" w:rsidP="000E2321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“Bound by Creativity: How Contemporary Art is Created and Judged.</w:t>
      </w:r>
      <w:r w:rsidR="004D7104" w:rsidRPr="00126DA6">
        <w:rPr>
          <w:rFonts w:ascii="Garamond" w:hAnsi="Garamond" w:cs="Times New Roman"/>
        </w:rPr>
        <w:t>”</w:t>
      </w:r>
      <w:r w:rsidRPr="00126DA6">
        <w:rPr>
          <w:rFonts w:ascii="Garamond" w:hAnsi="Garamond" w:cs="Times New Roman"/>
        </w:rPr>
        <w:t xml:space="preserve"> </w:t>
      </w:r>
      <w:r w:rsidR="00E84FCB" w:rsidRPr="00126DA6">
        <w:rPr>
          <w:rFonts w:ascii="Garamond" w:hAnsi="Garamond" w:cs="Times New Roman"/>
        </w:rPr>
        <w:t xml:space="preserve">University of </w:t>
      </w:r>
      <w:r w:rsidR="00F869EF" w:rsidRPr="00126DA6">
        <w:rPr>
          <w:rFonts w:ascii="Garamond" w:hAnsi="Garamond" w:cs="Times New Roman"/>
        </w:rPr>
        <w:t xml:space="preserve">Notre Dame, Ethnography Workshop, 2022. </w:t>
      </w:r>
    </w:p>
    <w:p w14:paraId="5283B8C3" w14:textId="77777777" w:rsidR="00641BA9" w:rsidRPr="00126DA6" w:rsidRDefault="00641BA9" w:rsidP="000E2321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194FA4B2" w14:textId="5883C75A" w:rsidR="00356F96" w:rsidRPr="00126DA6" w:rsidRDefault="00356F96" w:rsidP="000E2321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 (co-authored paper with Margot Hanley). “</w:t>
      </w:r>
      <w:r w:rsidR="00641BA9" w:rsidRPr="00126DA6">
        <w:rPr>
          <w:rFonts w:ascii="Garamond" w:hAnsi="Garamond" w:cs="Times New Roman"/>
        </w:rPr>
        <w:t>Producing Personhood: How Designers Perceive and Program Voice Assistant Devices.” American Sociological Association, Los Angeles, 2022.</w:t>
      </w:r>
    </w:p>
    <w:p w14:paraId="578C82A3" w14:textId="77777777" w:rsidR="00356F96" w:rsidRPr="00126DA6" w:rsidRDefault="00356F96" w:rsidP="000E2321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003960FC" w14:textId="1F6DEF92" w:rsidR="001C2F52" w:rsidRPr="00126DA6" w:rsidRDefault="001C2F52" w:rsidP="000E2321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 (co-authored paper with Max </w:t>
      </w:r>
      <w:proofErr w:type="spellStart"/>
      <w:r w:rsidRPr="00126DA6">
        <w:rPr>
          <w:rFonts w:ascii="Garamond" w:hAnsi="Garamond" w:cs="Times New Roman"/>
        </w:rPr>
        <w:t>Besbris</w:t>
      </w:r>
      <w:proofErr w:type="spellEnd"/>
      <w:r w:rsidRPr="00126DA6">
        <w:rPr>
          <w:rFonts w:ascii="Garamond" w:hAnsi="Garamond" w:cs="Times New Roman"/>
        </w:rPr>
        <w:t xml:space="preserve">). “Orientational Work: How Brokers Facilitate Transactions through Interaction.” Creative Industries Conference, Amsterdam, Netherlands, 2022. </w:t>
      </w:r>
    </w:p>
    <w:p w14:paraId="20D72B6D" w14:textId="77777777" w:rsidR="001C2F52" w:rsidRPr="00126DA6" w:rsidRDefault="001C2F52" w:rsidP="000E2321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28083D24" w14:textId="6B63F18C" w:rsidR="000E2321" w:rsidRPr="00126DA6" w:rsidRDefault="000E2321" w:rsidP="000E2321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“What is Creativity? How Contemporary Artists Judge their Work.” University of California, San Diego, Department of Sociology</w:t>
      </w:r>
      <w:r w:rsidR="004F2B4B" w:rsidRPr="004F2B4B">
        <w:rPr>
          <w:rFonts w:ascii="Garamond" w:hAnsi="Garamond" w:cs="Times New Roman"/>
        </w:rPr>
        <w:t xml:space="preserve"> </w:t>
      </w:r>
      <w:r w:rsidR="004F2B4B">
        <w:rPr>
          <w:rFonts w:ascii="Garamond" w:hAnsi="Garamond" w:cs="Times New Roman"/>
        </w:rPr>
        <w:t>Colloquium</w:t>
      </w:r>
      <w:r w:rsidRPr="00126DA6">
        <w:rPr>
          <w:rFonts w:ascii="Garamond" w:hAnsi="Garamond" w:cs="Times New Roman"/>
        </w:rPr>
        <w:t xml:space="preserve">, 2022. </w:t>
      </w:r>
    </w:p>
    <w:p w14:paraId="2C0F9959" w14:textId="77777777" w:rsidR="000E2321" w:rsidRPr="00126DA6" w:rsidRDefault="000E2321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31B2B57A" w14:textId="6CCE23C0" w:rsidR="002E69EA" w:rsidRPr="00126DA6" w:rsidRDefault="005B3C06" w:rsidP="00B33DEB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</w:t>
      </w:r>
      <w:r w:rsidR="00A658CA" w:rsidRPr="00126DA6">
        <w:rPr>
          <w:rFonts w:ascii="Garamond" w:hAnsi="Garamond" w:cs="Times New Roman"/>
        </w:rPr>
        <w:t>“</w:t>
      </w:r>
      <w:r w:rsidR="002E69EA" w:rsidRPr="00126DA6">
        <w:rPr>
          <w:rFonts w:ascii="Garamond" w:hAnsi="Garamond" w:cs="Times New Roman"/>
        </w:rPr>
        <w:t xml:space="preserve">What is Creativity? How Contemporary Artists Judge their Work.” </w:t>
      </w:r>
      <w:r w:rsidR="000E2321" w:rsidRPr="00126DA6">
        <w:rPr>
          <w:rFonts w:ascii="Garamond" w:hAnsi="Garamond" w:cs="Times New Roman"/>
        </w:rPr>
        <w:t xml:space="preserve">University of Texas at Austin, Ethnography Lab, 2022. </w:t>
      </w:r>
    </w:p>
    <w:p w14:paraId="3B3E6B1F" w14:textId="77777777" w:rsidR="00B33DEB" w:rsidRPr="00126DA6" w:rsidRDefault="00B33DEB" w:rsidP="00B33DEB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14B2C9D2" w14:textId="561B18CA" w:rsidR="002E69EA" w:rsidRPr="00126DA6" w:rsidRDefault="002E69EA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</w:t>
      </w:r>
      <w:bookmarkStart w:id="6" w:name="_Hlk112933568"/>
      <w:r w:rsidRPr="00126DA6">
        <w:rPr>
          <w:rFonts w:ascii="Garamond" w:hAnsi="Garamond" w:cs="Times New Roman"/>
        </w:rPr>
        <w:t>“What is Creativity? How Contemporary Artists Judge their Work.”</w:t>
      </w:r>
      <w:r w:rsidR="000E2321" w:rsidRPr="00126DA6">
        <w:rPr>
          <w:rFonts w:ascii="Garamond" w:hAnsi="Garamond" w:cs="Times New Roman"/>
        </w:rPr>
        <w:t xml:space="preserve"> </w:t>
      </w:r>
      <w:bookmarkEnd w:id="6"/>
      <w:r w:rsidR="000E2321" w:rsidRPr="00126DA6">
        <w:rPr>
          <w:rFonts w:ascii="Garamond" w:hAnsi="Garamond" w:cs="Times New Roman"/>
        </w:rPr>
        <w:t>Vanderbilt University, The Curb Center for Art, Enterprise, and Public Policy, 2022.</w:t>
      </w:r>
    </w:p>
    <w:p w14:paraId="4565B9A5" w14:textId="6A8FBDEA" w:rsidR="002E69EA" w:rsidRPr="00126DA6" w:rsidRDefault="002E69EA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674ADFC2" w14:textId="6AEF6370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“What is Creativity? How Contemporary Artists Judge their Work.” </w:t>
      </w:r>
      <w:r w:rsidR="000E2321" w:rsidRPr="00126DA6">
        <w:rPr>
          <w:rFonts w:ascii="Garamond" w:hAnsi="Garamond" w:cs="Times New Roman"/>
        </w:rPr>
        <w:t>Brigham Young University, Department of Sociology</w:t>
      </w:r>
      <w:r w:rsidR="004F2B4B" w:rsidRPr="004F2B4B">
        <w:rPr>
          <w:rFonts w:ascii="Garamond" w:hAnsi="Garamond" w:cs="Times New Roman"/>
        </w:rPr>
        <w:t xml:space="preserve"> </w:t>
      </w:r>
      <w:r w:rsidR="004F2B4B">
        <w:rPr>
          <w:rFonts w:ascii="Garamond" w:hAnsi="Garamond" w:cs="Times New Roman"/>
        </w:rPr>
        <w:t>Colloquium</w:t>
      </w:r>
      <w:r w:rsidR="000E2321" w:rsidRPr="00126DA6">
        <w:rPr>
          <w:rFonts w:ascii="Garamond" w:hAnsi="Garamond" w:cs="Times New Roman"/>
        </w:rPr>
        <w:t xml:space="preserve">, 2022. </w:t>
      </w:r>
    </w:p>
    <w:p w14:paraId="3E76FA1B" w14:textId="77777777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7565B579" w14:textId="1EFEE363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“What is Creativity? How Contemporary Artists Judge their Work.”</w:t>
      </w:r>
      <w:r w:rsidR="000E2321" w:rsidRPr="00126DA6">
        <w:rPr>
          <w:rFonts w:ascii="Garamond" w:hAnsi="Garamond" w:cs="Times New Roman"/>
        </w:rPr>
        <w:t xml:space="preserve"> University of British Columbia, Department of Sociology</w:t>
      </w:r>
      <w:r w:rsidR="004F2B4B" w:rsidRPr="004F2B4B">
        <w:rPr>
          <w:rFonts w:ascii="Garamond" w:hAnsi="Garamond" w:cs="Times New Roman"/>
        </w:rPr>
        <w:t xml:space="preserve"> </w:t>
      </w:r>
      <w:r w:rsidR="004F2B4B">
        <w:rPr>
          <w:rFonts w:ascii="Garamond" w:hAnsi="Garamond" w:cs="Times New Roman"/>
        </w:rPr>
        <w:t>Colloquium</w:t>
      </w:r>
      <w:r w:rsidR="000E2321" w:rsidRPr="00126DA6">
        <w:rPr>
          <w:rFonts w:ascii="Garamond" w:hAnsi="Garamond" w:cs="Times New Roman"/>
        </w:rPr>
        <w:t>, 2022.</w:t>
      </w:r>
    </w:p>
    <w:p w14:paraId="2775A515" w14:textId="59EFD0BA" w:rsidR="002E69EA" w:rsidRPr="00126DA6" w:rsidRDefault="002E69EA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7A0BAF47" w14:textId="71BEE577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“What is Creativity? How Contemporary Artists Judge their Work.” </w:t>
      </w:r>
      <w:r w:rsidR="009B79BE" w:rsidRPr="00126DA6">
        <w:rPr>
          <w:rFonts w:ascii="Garamond" w:hAnsi="Garamond" w:cs="Times New Roman"/>
        </w:rPr>
        <w:t>Queens College, City University of New York, Department of Sociology</w:t>
      </w:r>
      <w:r w:rsidR="004F2B4B" w:rsidRPr="004F2B4B">
        <w:rPr>
          <w:rFonts w:ascii="Garamond" w:hAnsi="Garamond" w:cs="Times New Roman"/>
        </w:rPr>
        <w:t xml:space="preserve"> </w:t>
      </w:r>
      <w:r w:rsidR="004F2B4B">
        <w:rPr>
          <w:rFonts w:ascii="Garamond" w:hAnsi="Garamond" w:cs="Times New Roman"/>
        </w:rPr>
        <w:t>Colloquium</w:t>
      </w:r>
      <w:r w:rsidR="009B79BE" w:rsidRPr="00126DA6">
        <w:rPr>
          <w:rFonts w:ascii="Garamond" w:hAnsi="Garamond" w:cs="Times New Roman"/>
        </w:rPr>
        <w:t>, 2022.</w:t>
      </w:r>
    </w:p>
    <w:p w14:paraId="2D502C6F" w14:textId="77777777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77C558B1" w14:textId="2B35A2BC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“What is Creativity? How Contemporary Artists Judge their Work.”</w:t>
      </w:r>
      <w:r w:rsidR="009B79BE" w:rsidRPr="00126DA6">
        <w:rPr>
          <w:rFonts w:ascii="Garamond" w:hAnsi="Garamond" w:cs="Times New Roman"/>
        </w:rPr>
        <w:t xml:space="preserve"> University of Oslo, Department of Sociology</w:t>
      </w:r>
      <w:r w:rsidR="004F2B4B" w:rsidRPr="004F2B4B">
        <w:rPr>
          <w:rFonts w:ascii="Garamond" w:hAnsi="Garamond" w:cs="Times New Roman"/>
        </w:rPr>
        <w:t xml:space="preserve"> </w:t>
      </w:r>
      <w:r w:rsidR="004F2B4B">
        <w:rPr>
          <w:rFonts w:ascii="Garamond" w:hAnsi="Garamond" w:cs="Times New Roman"/>
        </w:rPr>
        <w:t>Colloquium</w:t>
      </w:r>
      <w:r w:rsidR="009B79BE" w:rsidRPr="00126DA6">
        <w:rPr>
          <w:rFonts w:ascii="Garamond" w:hAnsi="Garamond" w:cs="Times New Roman"/>
        </w:rPr>
        <w:t>, 2022.</w:t>
      </w:r>
    </w:p>
    <w:p w14:paraId="68E86B3F" w14:textId="77777777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37672DEC" w14:textId="5445B94A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“What is Creativity? How Contemporary Artists Judge their Work.” </w:t>
      </w:r>
      <w:r w:rsidR="009B79BE" w:rsidRPr="00126DA6">
        <w:rPr>
          <w:rFonts w:ascii="Garamond" w:hAnsi="Garamond" w:cs="Times New Roman"/>
        </w:rPr>
        <w:t>University of Connecticut, Department of Sociology</w:t>
      </w:r>
      <w:r w:rsidR="004F2B4B" w:rsidRPr="004F2B4B">
        <w:rPr>
          <w:rFonts w:ascii="Garamond" w:hAnsi="Garamond" w:cs="Times New Roman"/>
        </w:rPr>
        <w:t xml:space="preserve"> </w:t>
      </w:r>
      <w:r w:rsidR="004F2B4B">
        <w:rPr>
          <w:rFonts w:ascii="Garamond" w:hAnsi="Garamond" w:cs="Times New Roman"/>
        </w:rPr>
        <w:t>Colloquium</w:t>
      </w:r>
      <w:r w:rsidR="009B79BE" w:rsidRPr="00126DA6">
        <w:rPr>
          <w:rFonts w:ascii="Garamond" w:hAnsi="Garamond" w:cs="Times New Roman"/>
        </w:rPr>
        <w:t xml:space="preserve">, 2022. </w:t>
      </w:r>
    </w:p>
    <w:p w14:paraId="0C598F01" w14:textId="77777777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60274D74" w14:textId="1252CD8E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“What is Creativity? How Contemporary Artists Judge their Work.”</w:t>
      </w:r>
      <w:r w:rsidR="002D770A" w:rsidRPr="00126DA6">
        <w:rPr>
          <w:rFonts w:ascii="Garamond" w:hAnsi="Garamond" w:cs="Times New Roman"/>
        </w:rPr>
        <w:t xml:space="preserve"> Indiana University, Center for Cultural Affairs at the O'Neill School, 2022.</w:t>
      </w:r>
    </w:p>
    <w:p w14:paraId="4414913F" w14:textId="64150596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0BD7E5B0" w14:textId="602CB057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“What is Creativity? How Contemporary Artists Judge their Work.” </w:t>
      </w:r>
      <w:r w:rsidR="00042151" w:rsidRPr="00126DA6">
        <w:rPr>
          <w:rFonts w:ascii="Garamond" w:hAnsi="Garamond" w:cs="Times New Roman"/>
        </w:rPr>
        <w:t>Harvard University, Culture and Social Analysis Workshop, 2021.</w:t>
      </w:r>
    </w:p>
    <w:p w14:paraId="749357BE" w14:textId="77777777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539A06D0" w14:textId="0348CC19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“What is Creativity? How Contemporary Artists Judge their Work.”</w:t>
      </w:r>
      <w:r w:rsidR="00042151" w:rsidRPr="00126DA6">
        <w:rPr>
          <w:rFonts w:ascii="Garamond" w:hAnsi="Garamond" w:cs="Times New Roman"/>
        </w:rPr>
        <w:t xml:space="preserve"> New York University Art Book Series, Visual Arts Administration Program, 2021.</w:t>
      </w:r>
    </w:p>
    <w:p w14:paraId="57043DE4" w14:textId="77777777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58C735FC" w14:textId="728A3157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“What is Creativity? How Contemporary Artists Judge their Work.” </w:t>
      </w:r>
      <w:r w:rsidR="0046344B" w:rsidRPr="00126DA6">
        <w:rPr>
          <w:rFonts w:ascii="Garamond" w:hAnsi="Garamond" w:cs="Times New Roman"/>
        </w:rPr>
        <w:t>City University of New York</w:t>
      </w:r>
      <w:r w:rsidR="009B79BE" w:rsidRPr="00126DA6">
        <w:rPr>
          <w:rFonts w:ascii="Garamond" w:hAnsi="Garamond" w:cs="Times New Roman"/>
        </w:rPr>
        <w:t xml:space="preserve"> Graduate Center</w:t>
      </w:r>
      <w:r w:rsidR="0046344B" w:rsidRPr="00126DA6">
        <w:rPr>
          <w:rFonts w:ascii="Garamond" w:hAnsi="Garamond" w:cs="Times New Roman"/>
        </w:rPr>
        <w:t>, Department of Sociology</w:t>
      </w:r>
      <w:r w:rsidR="004F2B4B" w:rsidRPr="004F2B4B">
        <w:rPr>
          <w:rFonts w:ascii="Garamond" w:hAnsi="Garamond" w:cs="Times New Roman"/>
        </w:rPr>
        <w:t xml:space="preserve"> </w:t>
      </w:r>
      <w:r w:rsidR="004F2B4B">
        <w:rPr>
          <w:rFonts w:ascii="Garamond" w:hAnsi="Garamond" w:cs="Times New Roman"/>
        </w:rPr>
        <w:t>Colloquium</w:t>
      </w:r>
      <w:r w:rsidR="0046344B" w:rsidRPr="00126DA6">
        <w:rPr>
          <w:rFonts w:ascii="Garamond" w:hAnsi="Garamond" w:cs="Times New Roman"/>
        </w:rPr>
        <w:t>, 2021.</w:t>
      </w:r>
    </w:p>
    <w:p w14:paraId="6D6EDC6F" w14:textId="77777777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15843452" w14:textId="538D56E0" w:rsidR="002E69EA" w:rsidRPr="00126DA6" w:rsidRDefault="002E69EA" w:rsidP="002E69EA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“What is Creativity? How Contemporary Artists Judge their Work.”</w:t>
      </w:r>
      <w:r w:rsidR="0046344B" w:rsidRPr="00126DA6">
        <w:rPr>
          <w:rFonts w:ascii="Garamond" w:hAnsi="Garamond" w:cs="Times New Roman"/>
        </w:rPr>
        <w:t xml:space="preserve"> University of Massachusetts, Amherst, Department of Sociology</w:t>
      </w:r>
      <w:r w:rsidR="004F2B4B">
        <w:rPr>
          <w:rFonts w:ascii="Garamond" w:hAnsi="Garamond" w:cs="Times New Roman"/>
        </w:rPr>
        <w:t xml:space="preserve"> Colloquium</w:t>
      </w:r>
      <w:r w:rsidR="0046344B" w:rsidRPr="00126DA6">
        <w:rPr>
          <w:rFonts w:ascii="Garamond" w:hAnsi="Garamond" w:cs="Times New Roman"/>
        </w:rPr>
        <w:t>, 2021.</w:t>
      </w:r>
    </w:p>
    <w:p w14:paraId="15B5CD44" w14:textId="77777777" w:rsidR="00005723" w:rsidRPr="00126DA6" w:rsidRDefault="00005723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75D5934C" w14:textId="6EC85019" w:rsidR="00FF2F7F" w:rsidRPr="00126DA6" w:rsidRDefault="00FF2F7F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“Mapping Multivocality: How Critics Produce Aesthetic Experiences with Spatial Metaphors.” American Sociological Association, Virtual Engagement, 2021. </w:t>
      </w:r>
    </w:p>
    <w:p w14:paraId="04DE61A3" w14:textId="62545526" w:rsidR="00BC5371" w:rsidRPr="00126DA6" w:rsidRDefault="00BC5371" w:rsidP="00915059">
      <w:pPr>
        <w:pBdr>
          <w:bottom w:val="none" w:sz="0" w:space="0" w:color="auto"/>
        </w:pBdr>
        <w:rPr>
          <w:rFonts w:ascii="Garamond" w:hAnsi="Garamond" w:cs="Times New Roman"/>
        </w:rPr>
      </w:pPr>
    </w:p>
    <w:p w14:paraId="58536FB7" w14:textId="351E1432" w:rsidR="00BC5371" w:rsidRPr="00126DA6" w:rsidRDefault="00BC5371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</w:t>
      </w:r>
      <w:r w:rsidR="002D4E19" w:rsidRPr="00126DA6">
        <w:rPr>
          <w:rFonts w:ascii="Garamond" w:hAnsi="Garamond" w:cs="Times New Roman"/>
        </w:rPr>
        <w:t xml:space="preserve"> “Creative Visions: Innovation and Style in the Production of Contemporary Art.” </w:t>
      </w:r>
      <w:r w:rsidR="005C486D" w:rsidRPr="00126DA6">
        <w:rPr>
          <w:rFonts w:ascii="Garamond" w:hAnsi="Garamond" w:cs="Times New Roman"/>
        </w:rPr>
        <w:t>Institute for Advanced Studies in Culture</w:t>
      </w:r>
      <w:r w:rsidR="004F2B4B">
        <w:rPr>
          <w:rFonts w:ascii="Garamond" w:hAnsi="Garamond" w:cs="Times New Roman"/>
        </w:rPr>
        <w:t>,</w:t>
      </w:r>
      <w:r w:rsidR="005C486D" w:rsidRPr="00126DA6">
        <w:rPr>
          <w:rFonts w:ascii="Garamond" w:hAnsi="Garamond" w:cs="Times New Roman"/>
        </w:rPr>
        <w:t xml:space="preserve"> the University of Virginia, 20</w:t>
      </w:r>
      <w:r w:rsidR="00E81B5F" w:rsidRPr="00126DA6">
        <w:rPr>
          <w:rFonts w:ascii="Garamond" w:hAnsi="Garamond" w:cs="Times New Roman"/>
        </w:rPr>
        <w:t xml:space="preserve">19. </w:t>
      </w:r>
    </w:p>
    <w:p w14:paraId="21A275DD" w14:textId="77777777" w:rsidR="00BC5371" w:rsidRPr="00126DA6" w:rsidRDefault="00BC5371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4F0D47B9" w14:textId="5853CB13" w:rsidR="00D14B48" w:rsidRPr="00126DA6" w:rsidRDefault="00D14B48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“</w:t>
      </w:r>
      <w:r w:rsidR="00124A44" w:rsidRPr="00126DA6">
        <w:rPr>
          <w:rFonts w:ascii="Garamond" w:hAnsi="Garamond" w:cs="Times New Roman"/>
        </w:rPr>
        <w:t>Performing Aesthetic Confidence: How Connoisseurs Maintain Status in Cultural Markets.”</w:t>
      </w:r>
      <w:r w:rsidRPr="00126DA6">
        <w:rPr>
          <w:rFonts w:ascii="Garamond" w:hAnsi="Garamond" w:cs="Times New Roman"/>
        </w:rPr>
        <w:t xml:space="preserve"> Society for the Advancement of Socio-Economics, New York, 2019. </w:t>
      </w:r>
    </w:p>
    <w:p w14:paraId="4B855C19" w14:textId="77777777" w:rsidR="00D14B48" w:rsidRPr="00126DA6" w:rsidRDefault="00D14B48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562B0765" w14:textId="0FB1E792" w:rsidR="00A61375" w:rsidRPr="00126DA6" w:rsidRDefault="00A61375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lastRenderedPageBreak/>
        <w:t>Wohl, Hannah. “</w:t>
      </w:r>
      <w:r w:rsidR="004063B2" w:rsidRPr="00126DA6">
        <w:rPr>
          <w:rFonts w:ascii="Garamond" w:hAnsi="Garamond" w:cs="Times New Roman"/>
        </w:rPr>
        <w:t>Performing Aesthetic Confidence: How Connoisseurs Maintain Status in Cultural Markets.”</w:t>
      </w:r>
      <w:r w:rsidR="00D14B48" w:rsidRPr="00126DA6">
        <w:rPr>
          <w:rFonts w:ascii="Garamond" w:hAnsi="Garamond" w:cs="Times New Roman"/>
        </w:rPr>
        <w:t xml:space="preserve"> Eastern Sociological Society, New York, 2019. </w:t>
      </w:r>
    </w:p>
    <w:p w14:paraId="370D8D3A" w14:textId="1DEFC4F6" w:rsidR="00A41920" w:rsidRPr="00126DA6" w:rsidRDefault="00A41920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1263D182" w14:textId="36AE980D" w:rsidR="00A41920" w:rsidRPr="00126DA6" w:rsidRDefault="00A41920" w:rsidP="000F5BEE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“</w:t>
      </w:r>
      <w:r w:rsidR="000F5BEE" w:rsidRPr="00126DA6">
        <w:rPr>
          <w:rFonts w:ascii="Garamond" w:hAnsi="Garamond" w:cs="Times New Roman"/>
        </w:rPr>
        <w:t>Pigeonholed: The Tension between Experimentation and Communication in Producing.” Contemporary Art</w:t>
      </w:r>
      <w:r w:rsidRPr="00126DA6">
        <w:rPr>
          <w:rFonts w:ascii="Garamond" w:hAnsi="Garamond" w:cs="Times New Roman"/>
        </w:rPr>
        <w:t xml:space="preserve"> Social Science History Association. Phoenix, Arizona, 2018. </w:t>
      </w:r>
    </w:p>
    <w:p w14:paraId="4BC77F23" w14:textId="77777777" w:rsidR="00A61375" w:rsidRPr="00126DA6" w:rsidRDefault="00A61375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3F654C90" w14:textId="77777777" w:rsidR="00C83A99" w:rsidRPr="00126DA6" w:rsidRDefault="00C83A99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“Aesthetic Confidence: Reproducing Status by Investing in Taste.” American Sociological Association, Philadelphia, 2018.</w:t>
      </w:r>
    </w:p>
    <w:p w14:paraId="2C370AE7" w14:textId="77777777" w:rsidR="00C83A99" w:rsidRPr="00126DA6" w:rsidRDefault="00C83A99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56AA0A8C" w14:textId="624B82FA" w:rsidR="00C83A99" w:rsidRPr="00126DA6" w:rsidRDefault="00C83A99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“Consistency and Variation in Creative Production.” Innovation </w:t>
      </w:r>
      <w:r w:rsidR="00F05319" w:rsidRPr="00126DA6">
        <w:rPr>
          <w:rFonts w:ascii="Garamond" w:hAnsi="Garamond" w:cs="Times New Roman"/>
        </w:rPr>
        <w:t>Symposium</w:t>
      </w:r>
      <w:r w:rsidRPr="00126DA6">
        <w:rPr>
          <w:rFonts w:ascii="Garamond" w:hAnsi="Garamond" w:cs="Times New Roman"/>
        </w:rPr>
        <w:t>, Park City, 2018.</w:t>
      </w:r>
    </w:p>
    <w:p w14:paraId="54637367" w14:textId="77777777" w:rsidR="00C83A99" w:rsidRPr="00126DA6" w:rsidRDefault="00C83A99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064F0865" w14:textId="77777777" w:rsidR="00D20704" w:rsidRPr="00126DA6" w:rsidRDefault="00D20704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“</w:t>
      </w:r>
      <w:r w:rsidR="00FC7E49" w:rsidRPr="00126DA6">
        <w:rPr>
          <w:rFonts w:ascii="Garamond" w:hAnsi="Garamond" w:cs="Times New Roman"/>
        </w:rPr>
        <w:t>The Muse at Work: Processes of Creative Experimentation.” American Sociological Association, Montreal, 2017.</w:t>
      </w:r>
    </w:p>
    <w:p w14:paraId="2101B33B" w14:textId="77777777" w:rsidR="00C83A99" w:rsidRPr="00126DA6" w:rsidRDefault="00C83A99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59459C2C" w14:textId="77777777" w:rsidR="00B45744" w:rsidRPr="00126DA6" w:rsidRDefault="00B45744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Hannah. “Signature Styles: The Production of Distinctiveness.” </w:t>
      </w:r>
      <w:r w:rsidR="00D20704" w:rsidRPr="00126DA6">
        <w:rPr>
          <w:rFonts w:ascii="Garamond" w:hAnsi="Garamond" w:cs="Times New Roman"/>
        </w:rPr>
        <w:t xml:space="preserve">Creative Industries Conference, New York, 2017. </w:t>
      </w:r>
    </w:p>
    <w:p w14:paraId="5E853799" w14:textId="77777777" w:rsidR="00D20704" w:rsidRPr="00126DA6" w:rsidRDefault="00D20704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37B2CCD6" w14:textId="7820B9DA" w:rsidR="000D14D6" w:rsidRPr="00126DA6" w:rsidRDefault="000D14D6" w:rsidP="000D14D6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“The Social Production of Signature Styles: Consumption Practices of Contemporary Art Collectors.” Consumers and Consumption</w:t>
      </w:r>
      <w:r w:rsidR="004F2B4B">
        <w:rPr>
          <w:rFonts w:ascii="Garamond" w:hAnsi="Garamond" w:cs="Times New Roman"/>
        </w:rPr>
        <w:t xml:space="preserve"> Conference, Yale University</w:t>
      </w:r>
      <w:r w:rsidRPr="00126DA6">
        <w:rPr>
          <w:rFonts w:ascii="Garamond" w:hAnsi="Garamond" w:cs="Times New Roman"/>
        </w:rPr>
        <w:t>, 2017.</w:t>
      </w:r>
    </w:p>
    <w:p w14:paraId="616908EE" w14:textId="77777777" w:rsidR="000D14D6" w:rsidRPr="00126DA6" w:rsidRDefault="000D14D6" w:rsidP="009053C4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15886E7A" w14:textId="77777777" w:rsidR="00B925D7" w:rsidRPr="00126DA6" w:rsidRDefault="00B925D7" w:rsidP="009053C4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Hannah, “</w:t>
      </w:r>
      <w:r w:rsidR="004007BB" w:rsidRPr="00126DA6">
        <w:rPr>
          <w:rFonts w:ascii="Garamond" w:hAnsi="Garamond" w:cs="Times New Roman"/>
        </w:rPr>
        <w:t xml:space="preserve">The Soft Power of Producers: How Norms of Creativity Structure the Contemporary Art Market,” </w:t>
      </w:r>
      <w:r w:rsidRPr="00126DA6">
        <w:rPr>
          <w:rFonts w:ascii="Garamond" w:hAnsi="Garamond" w:cs="Times New Roman"/>
        </w:rPr>
        <w:t>American Sociological Association, Seattle, 201</w:t>
      </w:r>
      <w:r w:rsidR="004007BB" w:rsidRPr="00126DA6">
        <w:rPr>
          <w:rFonts w:ascii="Garamond" w:hAnsi="Garamond" w:cs="Times New Roman"/>
        </w:rPr>
        <w:t>6.</w:t>
      </w:r>
    </w:p>
    <w:p w14:paraId="2E02F3E5" w14:textId="77777777" w:rsidR="00B925D7" w:rsidRPr="00126DA6" w:rsidRDefault="00B925D7" w:rsidP="00575D3E">
      <w:pPr>
        <w:pBdr>
          <w:bottom w:val="none" w:sz="0" w:space="0" w:color="auto"/>
        </w:pBdr>
        <w:rPr>
          <w:rFonts w:ascii="Garamond" w:hAnsi="Garamond" w:cs="Times New Roman"/>
        </w:rPr>
      </w:pPr>
    </w:p>
    <w:p w14:paraId="42536D29" w14:textId="77777777" w:rsidR="00907CA6" w:rsidRPr="00126DA6" w:rsidRDefault="00907CA6" w:rsidP="009053C4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Hannah, “Branding Creativity: Negotiating Artistic and Market Logics in Creative Production,” The Art Market in a Global Perspective Conference, Amsterdam, Netherlands, 2016.</w:t>
      </w:r>
    </w:p>
    <w:p w14:paraId="158F96FD" w14:textId="77777777" w:rsidR="00907CA6" w:rsidRPr="00126DA6" w:rsidRDefault="00907CA6" w:rsidP="009053C4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40A01A43" w14:textId="77777777" w:rsidR="009053C4" w:rsidRPr="00126DA6" w:rsidRDefault="00E07A99" w:rsidP="009053C4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Hannah,</w:t>
      </w:r>
      <w:r w:rsidR="009053C4" w:rsidRPr="00126DA6">
        <w:rPr>
          <w:rFonts w:ascii="Garamond" w:hAnsi="Garamond" w:cs="Times New Roman"/>
        </w:rPr>
        <w:t xml:space="preserve"> “Branding Creativity: Consistency in Artistic Production,” American Sociological Association, Chicago, 2015. </w:t>
      </w:r>
    </w:p>
    <w:p w14:paraId="591C5893" w14:textId="77777777" w:rsidR="009053C4" w:rsidRPr="00126DA6" w:rsidRDefault="009053C4" w:rsidP="009053C4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2F7EF03F" w14:textId="77777777" w:rsidR="009053C4" w:rsidRPr="00126DA6" w:rsidRDefault="009053C4" w:rsidP="009053C4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</w:t>
      </w:r>
      <w:r w:rsidR="00E07A99" w:rsidRPr="00126DA6">
        <w:rPr>
          <w:rFonts w:ascii="Garamond" w:hAnsi="Garamond" w:cs="Times New Roman"/>
        </w:rPr>
        <w:t>ohl, Hannah, and Wendy Griswold,</w:t>
      </w:r>
      <w:r w:rsidRPr="00126DA6">
        <w:rPr>
          <w:rFonts w:ascii="Garamond" w:hAnsi="Garamond" w:cs="Times New Roman"/>
        </w:rPr>
        <w:t xml:space="preserve"> “The Front Line of Culture,” American Sociological Association, San Francisco, 2014.</w:t>
      </w:r>
    </w:p>
    <w:p w14:paraId="33D3697E" w14:textId="77777777" w:rsidR="009053C4" w:rsidRPr="00126DA6" w:rsidRDefault="009053C4" w:rsidP="009053C4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5082E0FD" w14:textId="77777777" w:rsidR="009053C4" w:rsidRPr="00126DA6" w:rsidRDefault="00E07A99" w:rsidP="00E07A99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Hannah, “Toward a Sociology of Aesthetic Experience,” Center for Cultural Sociology Anniversary Conference, Yale University</w:t>
      </w:r>
      <w:r w:rsidR="00242F38" w:rsidRPr="00126DA6">
        <w:rPr>
          <w:rFonts w:ascii="Garamond" w:hAnsi="Garamond" w:cs="Times New Roman"/>
        </w:rPr>
        <w:t>,</w:t>
      </w:r>
      <w:r w:rsidRPr="00126DA6">
        <w:rPr>
          <w:rFonts w:ascii="Garamond" w:hAnsi="Garamond" w:cs="Times New Roman"/>
        </w:rPr>
        <w:t xml:space="preserve"> </w:t>
      </w:r>
      <w:r w:rsidR="009053C4" w:rsidRPr="00126DA6">
        <w:rPr>
          <w:rFonts w:ascii="Garamond" w:hAnsi="Garamond" w:cs="Times New Roman"/>
        </w:rPr>
        <w:t>2014</w:t>
      </w:r>
      <w:r w:rsidRPr="00126DA6">
        <w:rPr>
          <w:rFonts w:ascii="Garamond" w:hAnsi="Garamond" w:cs="Times New Roman"/>
        </w:rPr>
        <w:t>.</w:t>
      </w:r>
    </w:p>
    <w:p w14:paraId="47FE180F" w14:textId="77777777" w:rsidR="009053C4" w:rsidRPr="00126DA6" w:rsidRDefault="009053C4" w:rsidP="009053C4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79EDE298" w14:textId="77777777" w:rsidR="009053C4" w:rsidRPr="00126DA6" w:rsidRDefault="00E07A99" w:rsidP="00E07A99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Hannah, “Modeling Judgment: Interacting Appropriately in an Erotic Arts Club,” Chicago Ethnography Conference, Chicago, 2014. </w:t>
      </w:r>
    </w:p>
    <w:p w14:paraId="361AD7AE" w14:textId="77777777" w:rsidR="009053C4" w:rsidRPr="00126DA6" w:rsidRDefault="009053C4" w:rsidP="00575D3E">
      <w:pPr>
        <w:pBdr>
          <w:bottom w:val="none" w:sz="0" w:space="0" w:color="auto"/>
        </w:pBdr>
        <w:rPr>
          <w:rFonts w:ascii="Garamond" w:hAnsi="Garamond" w:cs="Times New Roman"/>
        </w:rPr>
      </w:pPr>
    </w:p>
    <w:p w14:paraId="3ED10ECB" w14:textId="77777777" w:rsidR="009053C4" w:rsidRPr="00126DA6" w:rsidRDefault="00E07A99" w:rsidP="00E07A99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Hannah, “Judgments without Rules: Using Situated Knowledge in an Erotic Arts Club,” Eastern Sociological Society, Baltimore, 2014. </w:t>
      </w:r>
    </w:p>
    <w:p w14:paraId="4617BE2E" w14:textId="77777777" w:rsidR="009A06FB" w:rsidRPr="00126DA6" w:rsidRDefault="009A06FB" w:rsidP="009053C4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17E7B366" w14:textId="77777777" w:rsidR="009A06FB" w:rsidRPr="00126DA6" w:rsidRDefault="00907E65" w:rsidP="009A06FB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Hannah,</w:t>
      </w:r>
      <w:r w:rsidR="009A06FB" w:rsidRPr="00126DA6">
        <w:rPr>
          <w:rFonts w:ascii="Garamond" w:hAnsi="Garamond" w:cs="Times New Roman"/>
        </w:rPr>
        <w:t xml:space="preserve"> “Communities of Sense: Maintaining ‘Good Taste’ in an Erotic Arts Club,” </w:t>
      </w:r>
      <w:r w:rsidRPr="00126DA6">
        <w:rPr>
          <w:rFonts w:ascii="Garamond" w:hAnsi="Garamond" w:cs="Times New Roman"/>
        </w:rPr>
        <w:t>Chicago Ethnography Conference</w:t>
      </w:r>
      <w:r w:rsidR="009A06FB" w:rsidRPr="00126DA6">
        <w:rPr>
          <w:rFonts w:ascii="Garamond" w:hAnsi="Garamond" w:cs="Times New Roman"/>
        </w:rPr>
        <w:t xml:space="preserve">, </w:t>
      </w:r>
      <w:r w:rsidRPr="00126DA6">
        <w:rPr>
          <w:rFonts w:ascii="Garamond" w:hAnsi="Garamond" w:cs="Times New Roman"/>
        </w:rPr>
        <w:t>Chicago</w:t>
      </w:r>
      <w:r w:rsidR="009A06FB" w:rsidRPr="00126DA6">
        <w:rPr>
          <w:rFonts w:ascii="Garamond" w:hAnsi="Garamond" w:cs="Times New Roman"/>
        </w:rPr>
        <w:t xml:space="preserve">, 2013. </w:t>
      </w:r>
    </w:p>
    <w:p w14:paraId="2ED9FB84" w14:textId="77777777" w:rsidR="009A06FB" w:rsidRPr="00126DA6" w:rsidRDefault="009A06FB" w:rsidP="009A06FB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7B92B7EA" w14:textId="77777777" w:rsidR="009A06FB" w:rsidRPr="00126DA6" w:rsidRDefault="00907E65" w:rsidP="009A06FB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Hannah,</w:t>
      </w:r>
      <w:r w:rsidR="009A06FB" w:rsidRPr="00126DA6">
        <w:rPr>
          <w:rFonts w:ascii="Garamond" w:hAnsi="Garamond" w:cs="Times New Roman"/>
        </w:rPr>
        <w:t xml:space="preserve"> “Communities of Sense: Maintaining ‘Good Taste’ in an Erotic Arts Club,” </w:t>
      </w:r>
      <w:r w:rsidRPr="00126DA6">
        <w:rPr>
          <w:rFonts w:ascii="Garamond" w:hAnsi="Garamond" w:cs="Times New Roman"/>
        </w:rPr>
        <w:t>Qualitative Analysis Conference, Ontario</w:t>
      </w:r>
      <w:r w:rsidR="009A06FB" w:rsidRPr="00126DA6">
        <w:rPr>
          <w:rFonts w:ascii="Garamond" w:hAnsi="Garamond" w:cs="Times New Roman"/>
        </w:rPr>
        <w:t xml:space="preserve">, 2013. </w:t>
      </w:r>
    </w:p>
    <w:p w14:paraId="46A6785B" w14:textId="77777777" w:rsidR="009053C4" w:rsidRPr="00126DA6" w:rsidRDefault="009053C4" w:rsidP="00575D3E">
      <w:pPr>
        <w:pBdr>
          <w:bottom w:val="none" w:sz="0" w:space="0" w:color="auto"/>
        </w:pBdr>
        <w:rPr>
          <w:rFonts w:ascii="Garamond" w:hAnsi="Garamond" w:cs="Times New Roman"/>
        </w:rPr>
      </w:pPr>
    </w:p>
    <w:p w14:paraId="7B6407B5" w14:textId="77777777" w:rsidR="009A06FB" w:rsidRPr="00126DA6" w:rsidRDefault="00907E65" w:rsidP="009053C4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Hannah,</w:t>
      </w:r>
      <w:r w:rsidR="009A06FB" w:rsidRPr="00126DA6">
        <w:rPr>
          <w:rFonts w:ascii="Garamond" w:hAnsi="Garamond" w:cs="Times New Roman"/>
        </w:rPr>
        <w:t xml:space="preserve"> “Communities of Sense: Maintaining ‘Good Taste’ in an Erotic Arts Club,” American Sociological Association, New York, 2013. </w:t>
      </w:r>
    </w:p>
    <w:p w14:paraId="4788A3FD" w14:textId="77777777" w:rsidR="009053C4" w:rsidRPr="00126DA6" w:rsidRDefault="009053C4" w:rsidP="00907E65">
      <w:pPr>
        <w:pBdr>
          <w:bottom w:val="none" w:sz="0" w:space="0" w:color="auto"/>
        </w:pBdr>
        <w:rPr>
          <w:rFonts w:ascii="Garamond" w:hAnsi="Garamond" w:cs="Times New Roman"/>
        </w:rPr>
      </w:pPr>
    </w:p>
    <w:p w14:paraId="6007F6DA" w14:textId="77777777" w:rsidR="009053C4" w:rsidRPr="00126DA6" w:rsidRDefault="00907E65" w:rsidP="00907E65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Hannah, “Drawing Boundaries and Framing Art.” Couch/Stone Conference, Chicago, 2012. </w:t>
      </w:r>
    </w:p>
    <w:p w14:paraId="2C95F026" w14:textId="77777777" w:rsidR="009053C4" w:rsidRPr="00126DA6" w:rsidRDefault="009053C4" w:rsidP="009053C4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0F2AAB50" w14:textId="77777777" w:rsidR="009053C4" w:rsidRPr="00126DA6" w:rsidRDefault="004A432F" w:rsidP="004A432F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Hannah, “Reading into the Public: Meaning-Making in Book Discussions,” Chicago Ethnography Conference, Chicago, 2012. </w:t>
      </w:r>
    </w:p>
    <w:p w14:paraId="72FAD6CE" w14:textId="77777777" w:rsidR="004A432F" w:rsidRPr="00126DA6" w:rsidRDefault="004A432F" w:rsidP="009053C4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1C0F8643" w14:textId="0A19DFC4" w:rsidR="009053C4" w:rsidRPr="00126DA6" w:rsidRDefault="004A432F" w:rsidP="004A432F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Hannah, “Consuming Literature, Producing Solidarity.” Locating Solidarity, The New School for Social Research, 2012. </w:t>
      </w:r>
    </w:p>
    <w:p w14:paraId="1DAA0CD7" w14:textId="1FBB60A6" w:rsidR="00854FE0" w:rsidRPr="00126DA6" w:rsidRDefault="00854FE0" w:rsidP="004A432F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1794CE3A" w14:textId="77777777" w:rsidR="00854FE0" w:rsidRPr="00126DA6" w:rsidRDefault="00854FE0" w:rsidP="00854FE0">
      <w:pP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Wohl, Hannah. “Educational Attainment for Pregnant and Parenting Young Mothers in New York City,” Health and Society, Providence College, 2010.</w:t>
      </w:r>
    </w:p>
    <w:p w14:paraId="42B842CA" w14:textId="77777777" w:rsidR="00854FE0" w:rsidRPr="00126DA6" w:rsidRDefault="00854FE0" w:rsidP="00854FE0">
      <w:pPr>
        <w:ind w:left="720" w:hanging="720"/>
        <w:rPr>
          <w:rFonts w:ascii="Garamond" w:hAnsi="Garamond" w:cs="Times New Roman"/>
        </w:rPr>
      </w:pPr>
    </w:p>
    <w:p w14:paraId="7277758A" w14:textId="48E6F996" w:rsidR="00854FE0" w:rsidRPr="00126DA6" w:rsidRDefault="00854FE0" w:rsidP="00854FE0">
      <w:pP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Wohl, Hannah, “Educational Attainment for Pregnant and Parenting Young Mothers in New York City,” Theories in Action, Brown University, 2010. </w:t>
      </w:r>
      <w:r w:rsidRPr="00126DA6">
        <w:rPr>
          <w:rFonts w:ascii="Garamond" w:hAnsi="Garamond" w:cs="Times New Roman"/>
        </w:rPr>
        <w:tab/>
      </w:r>
    </w:p>
    <w:p w14:paraId="23211314" w14:textId="77777777" w:rsidR="008447F0" w:rsidRPr="00126DA6" w:rsidRDefault="009053C4" w:rsidP="001845DC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ab/>
      </w:r>
      <w:r w:rsidRPr="00126DA6">
        <w:rPr>
          <w:rFonts w:ascii="Garamond" w:hAnsi="Garamond" w:cs="Times New Roman"/>
        </w:rPr>
        <w:tab/>
      </w:r>
      <w:r w:rsidRPr="00126DA6">
        <w:rPr>
          <w:rFonts w:ascii="Garamond" w:hAnsi="Garamond" w:cs="Times New Roman"/>
        </w:rPr>
        <w:tab/>
      </w:r>
      <w:r w:rsidRPr="00126DA6">
        <w:rPr>
          <w:rFonts w:ascii="Garamond" w:hAnsi="Garamond" w:cs="Times New Roman"/>
        </w:rPr>
        <w:tab/>
      </w:r>
    </w:p>
    <w:p w14:paraId="46E59FD4" w14:textId="7C9ABEF7" w:rsidR="00452051" w:rsidRPr="00126DA6" w:rsidRDefault="00452051" w:rsidP="00452051">
      <w:pPr>
        <w:pBdr>
          <w:bottom w:val="single" w:sz="4" w:space="1" w:color="auto"/>
        </w:pBdr>
        <w:rPr>
          <w:rFonts w:ascii="Garamond" w:hAnsi="Garamond" w:cs="Times New Roman"/>
          <w:b/>
        </w:rPr>
      </w:pPr>
      <w:r w:rsidRPr="00126DA6">
        <w:rPr>
          <w:rFonts w:ascii="Garamond" w:hAnsi="Garamond" w:cs="Times New Roman"/>
          <w:b/>
          <w:bdr w:val="none" w:sz="0" w:space="0" w:color="auto"/>
        </w:rPr>
        <w:t>AWARD</w:t>
      </w:r>
      <w:r w:rsidR="00101272" w:rsidRPr="00126DA6">
        <w:rPr>
          <w:rFonts w:ascii="Garamond" w:hAnsi="Garamond" w:cs="Times New Roman"/>
          <w:b/>
          <w:bdr w:val="none" w:sz="0" w:space="0" w:color="auto"/>
        </w:rPr>
        <w:t>S AND GRANTS</w:t>
      </w:r>
      <w:r w:rsidRPr="00126DA6">
        <w:rPr>
          <w:rFonts w:ascii="Garamond" w:hAnsi="Garamond" w:cs="Times New Roman"/>
          <w:b/>
        </w:rPr>
        <w:tab/>
      </w:r>
    </w:p>
    <w:p w14:paraId="25DAD902" w14:textId="427D17BB" w:rsidR="005C1DFE" w:rsidRPr="00126DA6" w:rsidRDefault="00452051" w:rsidP="00D64A96">
      <w:pPr>
        <w:pBdr>
          <w:bottom w:val="none" w:sz="0" w:space="0" w:color="auto"/>
        </w:pBdr>
        <w:rPr>
          <w:rFonts w:ascii="Garamond" w:eastAsia="Times New Roman Bold" w:hAnsi="Garamond" w:cs="Times New Roman"/>
          <w:b/>
        </w:rPr>
      </w:pPr>
      <w:r w:rsidRPr="00126DA6">
        <w:rPr>
          <w:rFonts w:ascii="Garamond" w:hAnsi="Garamond" w:cs="Times New Roman"/>
          <w:b/>
        </w:rPr>
        <w:tab/>
        <w:t xml:space="preserve">              </w:t>
      </w:r>
      <w:r w:rsidRPr="00126DA6">
        <w:rPr>
          <w:rFonts w:ascii="Garamond" w:hAnsi="Garamond" w:cs="Times New Roman"/>
          <w:b/>
          <w:bCs/>
          <w:i/>
          <w:iCs/>
        </w:rPr>
        <w:tab/>
      </w:r>
      <w:r w:rsidRPr="00126DA6">
        <w:rPr>
          <w:rFonts w:ascii="Garamond" w:hAnsi="Garamond" w:cs="Times New Roman"/>
          <w:b/>
          <w:bCs/>
          <w:i/>
          <w:iCs/>
        </w:rPr>
        <w:tab/>
      </w:r>
    </w:p>
    <w:p w14:paraId="01888CD7" w14:textId="7074C405" w:rsidR="00883E06" w:rsidRDefault="00046165" w:rsidP="0068021C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2025</w:t>
      </w:r>
      <w:r>
        <w:rPr>
          <w:rFonts w:ascii="Garamond" w:hAnsi="Garamond" w:cs="Times New Roman"/>
        </w:rPr>
        <w:tab/>
      </w:r>
      <w:r w:rsidR="00730629">
        <w:rPr>
          <w:rFonts w:ascii="Garamond" w:hAnsi="Garamond" w:cs="Times New Roman"/>
        </w:rPr>
        <w:t>ASA Consumers and Consumption Section Distinguished Scholarly Publication Award</w:t>
      </w:r>
    </w:p>
    <w:p w14:paraId="5653EE82" w14:textId="77777777" w:rsidR="00730629" w:rsidRDefault="00730629" w:rsidP="0068021C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</w:p>
    <w:p w14:paraId="125BE8FD" w14:textId="2B5F2478" w:rsidR="00046165" w:rsidRDefault="00730629" w:rsidP="00730629">
      <w:pPr>
        <w:pBdr>
          <w:bottom w:val="none" w:sz="0" w:space="0" w:color="auto"/>
        </w:pBdr>
        <w:rPr>
          <w:rFonts w:ascii="Garamond" w:hAnsi="Garamond" w:cs="Times New Roman"/>
        </w:rPr>
      </w:pPr>
      <w:r>
        <w:rPr>
          <w:rFonts w:ascii="Garamond" w:hAnsi="Garamond" w:cs="Times New Roman"/>
        </w:rPr>
        <w:t>2025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046165">
        <w:rPr>
          <w:rFonts w:ascii="Garamond" w:hAnsi="Garamond" w:cs="Times New Roman"/>
        </w:rPr>
        <w:t>Public Voices Fellow, University of California, Santa Barbara</w:t>
      </w:r>
    </w:p>
    <w:p w14:paraId="5DAAE836" w14:textId="77777777" w:rsidR="00046165" w:rsidRDefault="00046165" w:rsidP="0068021C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</w:p>
    <w:p w14:paraId="303BFB8D" w14:textId="6B05EEE6" w:rsidR="007E16D1" w:rsidRPr="00126DA6" w:rsidRDefault="007E16D1" w:rsidP="0068021C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2024</w:t>
      </w:r>
      <w:r w:rsidRPr="00126DA6">
        <w:rPr>
          <w:rFonts w:ascii="Garamond" w:hAnsi="Garamond" w:cs="Times New Roman"/>
        </w:rPr>
        <w:tab/>
        <w:t>Outstanding Graduate Mentor Award, University of California, Santa Barbara, Department of Sociology</w:t>
      </w:r>
    </w:p>
    <w:p w14:paraId="6C97EA6C" w14:textId="77777777" w:rsidR="007E16D1" w:rsidRPr="00126DA6" w:rsidRDefault="007E16D1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</w:p>
    <w:p w14:paraId="1D8DCA78" w14:textId="082E2040" w:rsidR="00F0251C" w:rsidRPr="00126DA6" w:rsidRDefault="00F0251C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2022</w:t>
      </w:r>
      <w:r w:rsidRPr="00126DA6">
        <w:rPr>
          <w:rFonts w:ascii="Garamond" w:hAnsi="Garamond" w:cs="Times New Roman"/>
        </w:rPr>
        <w:tab/>
        <w:t>Faculty Research Grant, University of California, Santa Barbara</w:t>
      </w:r>
    </w:p>
    <w:p w14:paraId="1CE3C2DC" w14:textId="77777777" w:rsidR="00F0251C" w:rsidRPr="00126DA6" w:rsidRDefault="00F0251C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</w:p>
    <w:p w14:paraId="5407414F" w14:textId="3EB5B678" w:rsidR="001C2F52" w:rsidRPr="00126DA6" w:rsidRDefault="001C2F52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2022</w:t>
      </w:r>
      <w:r w:rsidRPr="00126DA6">
        <w:rPr>
          <w:rFonts w:ascii="Garamond" w:hAnsi="Garamond" w:cs="Times New Roman"/>
        </w:rPr>
        <w:tab/>
      </w:r>
      <w:proofErr w:type="spellStart"/>
      <w:r w:rsidRPr="00126DA6">
        <w:rPr>
          <w:rFonts w:ascii="Garamond" w:hAnsi="Garamond" w:cs="Times New Roman"/>
        </w:rPr>
        <w:t>Plous</w:t>
      </w:r>
      <w:proofErr w:type="spellEnd"/>
      <w:r w:rsidRPr="00126DA6">
        <w:rPr>
          <w:rFonts w:ascii="Garamond" w:hAnsi="Garamond" w:cs="Times New Roman"/>
        </w:rPr>
        <w:t xml:space="preserve"> </w:t>
      </w:r>
      <w:r w:rsidR="00F96BC5" w:rsidRPr="00126DA6">
        <w:rPr>
          <w:rFonts w:ascii="Garamond" w:hAnsi="Garamond" w:cs="Times New Roman"/>
        </w:rPr>
        <w:t>Memorial Award for outstanding research, University of California, Santa Barbara (</w:t>
      </w:r>
      <w:r w:rsidR="00174D82" w:rsidRPr="00126DA6">
        <w:rPr>
          <w:rFonts w:ascii="Garamond" w:hAnsi="Garamond" w:cs="Times New Roman"/>
        </w:rPr>
        <w:t>Nominated)</w:t>
      </w:r>
    </w:p>
    <w:p w14:paraId="31CB1184" w14:textId="566BD263" w:rsidR="001C2F52" w:rsidRPr="00126DA6" w:rsidRDefault="001C2F52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</w:p>
    <w:p w14:paraId="01730D37" w14:textId="5C6B8085" w:rsidR="001C2F52" w:rsidRPr="00126DA6" w:rsidRDefault="001C2F52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2022</w:t>
      </w:r>
      <w:r w:rsidRPr="00126DA6">
        <w:rPr>
          <w:rFonts w:ascii="Garamond" w:hAnsi="Garamond" w:cs="Times New Roman"/>
        </w:rPr>
        <w:tab/>
      </w:r>
      <w:r w:rsidR="00CD714B" w:rsidRPr="00126DA6">
        <w:rPr>
          <w:rFonts w:ascii="Garamond" w:hAnsi="Garamond" w:cs="Times New Roman"/>
        </w:rPr>
        <w:t xml:space="preserve">Chancellor's Faculty Award for Undergraduate Research Mentoring, University of California, Santa Barbara </w:t>
      </w:r>
    </w:p>
    <w:p w14:paraId="5FB5C326" w14:textId="5B0C7B85" w:rsidR="005A1BF9" w:rsidRPr="00126DA6" w:rsidRDefault="005A1BF9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</w:p>
    <w:p w14:paraId="08EB7AAE" w14:textId="733CB7BE" w:rsidR="005A1BF9" w:rsidRPr="00126DA6" w:rsidRDefault="005A1BF9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2022</w:t>
      </w:r>
      <w:r w:rsidR="00F96BC5" w:rsidRPr="00126DA6">
        <w:rPr>
          <w:rFonts w:ascii="Garamond" w:hAnsi="Garamond" w:cs="Times New Roman"/>
        </w:rPr>
        <w:tab/>
      </w:r>
      <w:r w:rsidR="00475453" w:rsidRPr="00126DA6">
        <w:rPr>
          <w:rFonts w:ascii="Garamond" w:hAnsi="Garamond" w:cs="Times New Roman"/>
        </w:rPr>
        <w:t xml:space="preserve">Faculty Research Grant, University of California, Santa Barbara </w:t>
      </w:r>
    </w:p>
    <w:p w14:paraId="73DC76CA" w14:textId="77777777" w:rsidR="001C2F52" w:rsidRPr="00126DA6" w:rsidRDefault="001C2F52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</w:p>
    <w:p w14:paraId="5E814F03" w14:textId="5D2DD11F" w:rsidR="00942292" w:rsidRPr="00126DA6" w:rsidRDefault="00942292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2021</w:t>
      </w:r>
      <w:r w:rsidRPr="00126DA6">
        <w:rPr>
          <w:rFonts w:ascii="Garamond" w:hAnsi="Garamond" w:cs="Times New Roman"/>
        </w:rPr>
        <w:tab/>
      </w:r>
      <w:r w:rsidR="004B421D" w:rsidRPr="00126DA6">
        <w:rPr>
          <w:rFonts w:ascii="Garamond" w:hAnsi="Garamond" w:cs="Times New Roman"/>
        </w:rPr>
        <w:t xml:space="preserve">Margaret T. </w:t>
      </w:r>
      <w:proofErr w:type="spellStart"/>
      <w:r w:rsidR="004B421D" w:rsidRPr="00126DA6">
        <w:rPr>
          <w:rFonts w:ascii="Garamond" w:hAnsi="Garamond" w:cs="Times New Roman"/>
        </w:rPr>
        <w:t>Getman</w:t>
      </w:r>
      <w:proofErr w:type="spellEnd"/>
      <w:r w:rsidR="004B421D" w:rsidRPr="00126DA6">
        <w:rPr>
          <w:rFonts w:ascii="Garamond" w:hAnsi="Garamond" w:cs="Times New Roman"/>
        </w:rPr>
        <w:t xml:space="preserve"> Service to Students Award</w:t>
      </w:r>
      <w:r w:rsidR="00632910" w:rsidRPr="00126DA6">
        <w:rPr>
          <w:rFonts w:ascii="Garamond" w:hAnsi="Garamond" w:cs="Times New Roman"/>
        </w:rPr>
        <w:t>, University of California, Santa Barbara</w:t>
      </w:r>
      <w:r w:rsidR="00CD714B" w:rsidRPr="00126DA6">
        <w:rPr>
          <w:rFonts w:ascii="Garamond" w:hAnsi="Garamond" w:cs="Times New Roman"/>
        </w:rPr>
        <w:t xml:space="preserve"> (Nominated)</w:t>
      </w:r>
    </w:p>
    <w:p w14:paraId="06380757" w14:textId="77777777" w:rsidR="00942292" w:rsidRPr="00126DA6" w:rsidRDefault="00942292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</w:p>
    <w:p w14:paraId="226963E6" w14:textId="21C10DB8" w:rsidR="00FF2F7F" w:rsidRPr="00126DA6" w:rsidRDefault="00FF2F7F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2021</w:t>
      </w:r>
      <w:r w:rsidRPr="00126DA6">
        <w:rPr>
          <w:rFonts w:ascii="Garamond" w:hAnsi="Garamond" w:cs="Times New Roman"/>
        </w:rPr>
        <w:tab/>
        <w:t>Regents’ Junior Faculty Fellowship, University of California, Santa Barbara</w:t>
      </w:r>
    </w:p>
    <w:p w14:paraId="2BAD5B7A" w14:textId="77777777" w:rsidR="00FF2F7F" w:rsidRPr="00126DA6" w:rsidRDefault="00FF2F7F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</w:p>
    <w:p w14:paraId="62FCACF8" w14:textId="402A23D4" w:rsidR="00101272" w:rsidRPr="00126DA6" w:rsidRDefault="00101272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2020</w:t>
      </w:r>
      <w:r w:rsidRPr="00126DA6">
        <w:rPr>
          <w:rFonts w:ascii="Garamond" w:hAnsi="Garamond" w:cs="Times New Roman"/>
        </w:rPr>
        <w:tab/>
      </w:r>
      <w:r w:rsidR="00E02012" w:rsidRPr="00126DA6">
        <w:rPr>
          <w:rFonts w:ascii="Garamond" w:hAnsi="Garamond" w:cs="Times New Roman"/>
        </w:rPr>
        <w:t>Faculty Research Grant, University of California, Santa Barbara</w:t>
      </w:r>
    </w:p>
    <w:p w14:paraId="04825395" w14:textId="77777777" w:rsidR="00101272" w:rsidRPr="00126DA6" w:rsidRDefault="00101272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</w:p>
    <w:p w14:paraId="0FFF103F" w14:textId="6B715952" w:rsidR="005C1DFE" w:rsidRPr="00126DA6" w:rsidRDefault="005C1DFE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2019</w:t>
      </w:r>
      <w:r w:rsidRPr="00126DA6">
        <w:rPr>
          <w:rFonts w:ascii="Garamond" w:hAnsi="Garamond" w:cs="Times New Roman"/>
        </w:rPr>
        <w:tab/>
        <w:t>Society for the Advancement of Socio-Economics Early Career Workshop Award</w:t>
      </w:r>
    </w:p>
    <w:p w14:paraId="3F68D6D4" w14:textId="77777777" w:rsidR="005C1DFE" w:rsidRPr="00126DA6" w:rsidRDefault="005C1DFE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</w:p>
    <w:p w14:paraId="6D35ECB3" w14:textId="4F2577CA" w:rsidR="00A91A47" w:rsidRPr="00126DA6" w:rsidRDefault="00A91A47" w:rsidP="00604D0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2017</w:t>
      </w:r>
      <w:r w:rsidRPr="00126DA6">
        <w:rPr>
          <w:rFonts w:ascii="Garamond" w:hAnsi="Garamond" w:cs="Times New Roman"/>
        </w:rPr>
        <w:tab/>
      </w:r>
      <w:r w:rsidR="00570F8F" w:rsidRPr="00126DA6">
        <w:rPr>
          <w:rFonts w:ascii="Garamond" w:hAnsi="Garamond" w:cs="Times New Roman"/>
        </w:rPr>
        <w:t>ASA Consumer</w:t>
      </w:r>
      <w:r w:rsidR="00F75653" w:rsidRPr="00126DA6">
        <w:rPr>
          <w:rFonts w:ascii="Garamond" w:hAnsi="Garamond" w:cs="Times New Roman"/>
        </w:rPr>
        <w:t>s</w:t>
      </w:r>
      <w:r w:rsidR="00570F8F" w:rsidRPr="00126DA6">
        <w:rPr>
          <w:rFonts w:ascii="Garamond" w:hAnsi="Garamond" w:cs="Times New Roman"/>
        </w:rPr>
        <w:t xml:space="preserve"> and Consumption Section Best Student Paper Award</w:t>
      </w:r>
    </w:p>
    <w:p w14:paraId="70191C87" w14:textId="77777777" w:rsidR="00B536AF" w:rsidRPr="00126DA6" w:rsidRDefault="00B536AF" w:rsidP="00D64A96">
      <w:pPr>
        <w:pBdr>
          <w:bottom w:val="none" w:sz="0" w:space="0" w:color="auto"/>
        </w:pBdr>
        <w:rPr>
          <w:rFonts w:ascii="Garamond" w:hAnsi="Garamond" w:cs="Times New Roman"/>
        </w:rPr>
      </w:pPr>
    </w:p>
    <w:p w14:paraId="0E685B56" w14:textId="0A613B1D" w:rsidR="005F7C7D" w:rsidRPr="00126DA6" w:rsidRDefault="005F7C7D" w:rsidP="005F7C7D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lastRenderedPageBreak/>
        <w:t>2016</w:t>
      </w:r>
      <w:r w:rsidRPr="00126DA6">
        <w:rPr>
          <w:rFonts w:ascii="Garamond" w:hAnsi="Garamond" w:cs="Times New Roman"/>
        </w:rPr>
        <w:tab/>
        <w:t>ASA Sociology of Culture Section’s Peterson Award for Best Student Paper</w:t>
      </w:r>
    </w:p>
    <w:p w14:paraId="5484A21F" w14:textId="77777777" w:rsidR="00FE527F" w:rsidRPr="00126DA6" w:rsidRDefault="00FE527F" w:rsidP="00FE527F">
      <w:pPr>
        <w:pBdr>
          <w:bottom w:val="none" w:sz="0" w:space="0" w:color="auto"/>
        </w:pBdr>
        <w:rPr>
          <w:rFonts w:ascii="Garamond" w:hAnsi="Garamond" w:cs="Times New Roman"/>
        </w:rPr>
      </w:pPr>
    </w:p>
    <w:p w14:paraId="7F4C5BB8" w14:textId="512EC5A5" w:rsidR="005F7C7D" w:rsidRPr="00126DA6" w:rsidRDefault="00FE527F" w:rsidP="00FE527F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2016</w:t>
      </w:r>
      <w:r w:rsidRPr="00126DA6">
        <w:rPr>
          <w:rFonts w:ascii="Garamond" w:hAnsi="Garamond" w:cs="Times New Roman"/>
        </w:rPr>
        <w:tab/>
      </w:r>
      <w:r w:rsidR="005F7C7D" w:rsidRPr="00126DA6">
        <w:rPr>
          <w:rFonts w:ascii="Garamond" w:hAnsi="Garamond" w:cs="Times New Roman"/>
        </w:rPr>
        <w:t xml:space="preserve">ASA Sociological Theory Section’s </w:t>
      </w:r>
      <w:proofErr w:type="spellStart"/>
      <w:r w:rsidR="005F7C7D" w:rsidRPr="00126DA6">
        <w:rPr>
          <w:rFonts w:ascii="Garamond" w:hAnsi="Garamond" w:cs="Times New Roman"/>
        </w:rPr>
        <w:t>Shils</w:t>
      </w:r>
      <w:proofErr w:type="spellEnd"/>
      <w:r w:rsidR="005F7C7D" w:rsidRPr="00126DA6">
        <w:rPr>
          <w:rFonts w:ascii="Garamond" w:hAnsi="Garamond" w:cs="Times New Roman"/>
        </w:rPr>
        <w:t>-Coleman Award for Best Student Paper</w:t>
      </w:r>
    </w:p>
    <w:p w14:paraId="2F67A798" w14:textId="77777777" w:rsidR="001845DC" w:rsidRPr="00126DA6" w:rsidRDefault="001845DC" w:rsidP="00FE527F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</w:p>
    <w:p w14:paraId="36952E89" w14:textId="08C38E17" w:rsidR="001845DC" w:rsidRPr="00126DA6" w:rsidRDefault="001845DC" w:rsidP="00FE527F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2016</w:t>
      </w:r>
      <w:r w:rsidRPr="00126DA6">
        <w:rPr>
          <w:rFonts w:ascii="Garamond" w:hAnsi="Garamond" w:cs="Times New Roman"/>
        </w:rPr>
        <w:tab/>
        <w:t>Winch Award for Best Student Paper in the Department of Sociology at Northwestern University</w:t>
      </w:r>
    </w:p>
    <w:p w14:paraId="268D34B4" w14:textId="122BB18A" w:rsidR="005A403E" w:rsidRPr="00126DA6" w:rsidRDefault="005A403E" w:rsidP="00FE527F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</w:p>
    <w:p w14:paraId="3146ADEF" w14:textId="761E94E5" w:rsidR="005A403E" w:rsidRPr="00126DA6" w:rsidRDefault="005A403E" w:rsidP="00FE527F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/>
        </w:rPr>
        <w:t>2015</w:t>
      </w:r>
      <w:r w:rsidRPr="00126DA6">
        <w:rPr>
          <w:rFonts w:ascii="Garamond" w:hAnsi="Garamond"/>
        </w:rPr>
        <w:tab/>
        <w:t>Graduate Research Grant, Northwestern University</w:t>
      </w:r>
    </w:p>
    <w:p w14:paraId="4F07E7EF" w14:textId="77777777" w:rsidR="00452051" w:rsidRPr="00126DA6" w:rsidRDefault="00452051" w:rsidP="00452051">
      <w:pPr>
        <w:pBdr>
          <w:bottom w:val="none" w:sz="0" w:space="0" w:color="auto"/>
        </w:pBdr>
        <w:rPr>
          <w:rFonts w:ascii="Garamond" w:hAnsi="Garamond" w:cs="Times New Roman"/>
        </w:rPr>
      </w:pPr>
    </w:p>
    <w:p w14:paraId="7D599583" w14:textId="77777777" w:rsidR="00452051" w:rsidRPr="00126DA6" w:rsidRDefault="00452051" w:rsidP="00452051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2014-2015</w:t>
      </w:r>
      <w:r w:rsidRPr="00126DA6">
        <w:rPr>
          <w:rFonts w:ascii="Garamond" w:hAnsi="Garamond" w:cs="Times New Roman"/>
        </w:rPr>
        <w:tab/>
        <w:t>The Robert F. Winch Memorial Award for Outstanding Graduate Student Teaching Assistantship (honorable mention), Northwestern University Department of Sociology</w:t>
      </w:r>
    </w:p>
    <w:p w14:paraId="70C9ACB0" w14:textId="77777777" w:rsidR="00452051" w:rsidRPr="00126DA6" w:rsidRDefault="00452051" w:rsidP="00452051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</w:p>
    <w:p w14:paraId="03F2BD93" w14:textId="77777777" w:rsidR="00452051" w:rsidRPr="00126DA6" w:rsidRDefault="00452051" w:rsidP="00F91BDE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2014</w:t>
      </w:r>
      <w:r w:rsidRPr="00126DA6">
        <w:rPr>
          <w:rFonts w:ascii="Garamond" w:hAnsi="Garamond" w:cs="Times New Roman"/>
        </w:rPr>
        <w:tab/>
        <w:t>Herbert Blumer Award for Best Graduate Student Paper</w:t>
      </w:r>
      <w:r w:rsidR="00F91BDE" w:rsidRPr="00126DA6">
        <w:rPr>
          <w:rFonts w:ascii="Garamond" w:hAnsi="Garamond" w:cs="Times New Roman"/>
        </w:rPr>
        <w:t xml:space="preserve">, </w:t>
      </w:r>
      <w:r w:rsidRPr="00126DA6">
        <w:rPr>
          <w:rFonts w:ascii="Garamond" w:hAnsi="Garamond" w:cs="Times New Roman"/>
        </w:rPr>
        <w:t>Society for th</w:t>
      </w:r>
      <w:r w:rsidR="00F91BDE" w:rsidRPr="00126DA6">
        <w:rPr>
          <w:rFonts w:ascii="Garamond" w:hAnsi="Garamond" w:cs="Times New Roman"/>
        </w:rPr>
        <w:t>e Study of Symbolic Interaction</w:t>
      </w:r>
    </w:p>
    <w:p w14:paraId="125F5798" w14:textId="77777777" w:rsidR="00452051" w:rsidRPr="00126DA6" w:rsidRDefault="00452051" w:rsidP="00452051">
      <w:pPr>
        <w:pBdr>
          <w:bottom w:val="none" w:sz="0" w:space="0" w:color="auto"/>
        </w:pBdr>
        <w:rPr>
          <w:rFonts w:ascii="Garamond" w:hAnsi="Garamond" w:cs="Times New Roman"/>
          <w:iCs/>
        </w:rPr>
      </w:pPr>
    </w:p>
    <w:p w14:paraId="50F053D1" w14:textId="77777777" w:rsidR="00D64A96" w:rsidRPr="00126DA6" w:rsidRDefault="00452051" w:rsidP="00452051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2013-2014</w:t>
      </w:r>
      <w:r w:rsidRPr="00126DA6">
        <w:rPr>
          <w:rFonts w:ascii="Garamond" w:hAnsi="Garamond" w:cs="Times New Roman"/>
        </w:rPr>
        <w:tab/>
        <w:t>The Robert F. Winch Memorial Award for Outstanding Graduate Student Teaching Assistantship, Northwestern University Department of Sociology</w:t>
      </w:r>
      <w:r w:rsidRPr="00126DA6">
        <w:rPr>
          <w:rFonts w:ascii="Garamond" w:hAnsi="Garamond" w:cs="Times New Roman"/>
        </w:rPr>
        <w:tab/>
      </w:r>
    </w:p>
    <w:p w14:paraId="6EB0159E" w14:textId="17FC9BC3" w:rsidR="00452051" w:rsidRPr="00126DA6" w:rsidRDefault="00452051" w:rsidP="00452051">
      <w:pPr>
        <w:pBdr>
          <w:bottom w:val="none" w:sz="0" w:space="0" w:color="auto"/>
        </w:pBdr>
        <w:ind w:left="1440" w:hanging="1440"/>
        <w:rPr>
          <w:rFonts w:ascii="Garamond" w:hAnsi="Garamond" w:cs="Times New Roman"/>
          <w:i/>
        </w:rPr>
      </w:pPr>
      <w:r w:rsidRPr="00126DA6">
        <w:rPr>
          <w:rFonts w:ascii="Garamond" w:hAnsi="Garamond" w:cs="Times New Roman"/>
        </w:rPr>
        <w:tab/>
      </w:r>
      <w:r w:rsidRPr="00126DA6">
        <w:rPr>
          <w:rFonts w:ascii="Garamond" w:hAnsi="Garamond" w:cs="Times New Roman"/>
        </w:rPr>
        <w:tab/>
      </w:r>
    </w:p>
    <w:p w14:paraId="7DB9157B" w14:textId="642930A6" w:rsidR="00452051" w:rsidRPr="00126DA6" w:rsidRDefault="00452051" w:rsidP="00452051">
      <w:pPr>
        <w:pBdr>
          <w:bottom w:val="none" w:sz="0" w:space="0" w:color="auto"/>
        </w:pBd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2012</w:t>
      </w:r>
      <w:r w:rsidRPr="00126DA6">
        <w:rPr>
          <w:rFonts w:ascii="Garamond" w:hAnsi="Garamond" w:cs="Times New Roman"/>
        </w:rPr>
        <w:tab/>
        <w:t>MacArthur Summer Research Grant, Northwestern University Department of Sociology</w:t>
      </w:r>
    </w:p>
    <w:p w14:paraId="2757A090" w14:textId="77777777" w:rsidR="00452051" w:rsidRPr="00126DA6" w:rsidRDefault="00452051" w:rsidP="004520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ab/>
      </w:r>
      <w:r w:rsidRPr="00126DA6">
        <w:rPr>
          <w:rFonts w:ascii="Garamond" w:hAnsi="Garamond" w:cs="Times New Roman"/>
        </w:rPr>
        <w:tab/>
      </w:r>
      <w:r w:rsidRPr="00126DA6">
        <w:rPr>
          <w:rFonts w:ascii="Garamond" w:hAnsi="Garamond" w:cs="Times New Roman"/>
        </w:rPr>
        <w:tab/>
      </w:r>
      <w:r w:rsidRPr="00126DA6">
        <w:rPr>
          <w:rFonts w:ascii="Garamond" w:hAnsi="Garamond" w:cs="Times New Roman"/>
        </w:rPr>
        <w:tab/>
      </w:r>
      <w:r w:rsidRPr="00126DA6">
        <w:rPr>
          <w:rFonts w:ascii="Garamond" w:hAnsi="Garamond" w:cs="Times New Roman"/>
        </w:rPr>
        <w:tab/>
      </w:r>
      <w:r w:rsidRPr="00126DA6">
        <w:rPr>
          <w:rFonts w:ascii="Garamond" w:hAnsi="Garamond" w:cs="Times New Roman"/>
        </w:rPr>
        <w:tab/>
      </w:r>
      <w:r w:rsidRPr="00126DA6">
        <w:rPr>
          <w:rFonts w:ascii="Garamond" w:hAnsi="Garamond" w:cs="Times New Roman"/>
        </w:rPr>
        <w:tab/>
      </w:r>
      <w:r w:rsidRPr="00126DA6">
        <w:rPr>
          <w:rFonts w:ascii="Garamond" w:hAnsi="Garamond" w:cs="Times New Roman"/>
        </w:rPr>
        <w:tab/>
      </w:r>
      <w:r w:rsidRPr="00126DA6">
        <w:rPr>
          <w:rFonts w:ascii="Garamond" w:hAnsi="Garamond" w:cs="Times New Roman"/>
        </w:rPr>
        <w:tab/>
      </w:r>
      <w:r w:rsidRPr="00126DA6">
        <w:rPr>
          <w:rFonts w:ascii="Garamond" w:hAnsi="Garamond" w:cs="Times New Roman"/>
        </w:rPr>
        <w:tab/>
      </w:r>
      <w:r w:rsidRPr="00126DA6">
        <w:rPr>
          <w:rFonts w:ascii="Garamond" w:hAnsi="Garamond" w:cs="Times New Roman"/>
        </w:rPr>
        <w:tab/>
      </w:r>
    </w:p>
    <w:p w14:paraId="67B78E00" w14:textId="140E85DF" w:rsidR="00452051" w:rsidRPr="00126DA6" w:rsidRDefault="00452051" w:rsidP="00452051">
      <w:pPr>
        <w:ind w:left="1440" w:hanging="1440"/>
        <w:rPr>
          <w:rFonts w:ascii="Garamond" w:hAnsi="Garamond" w:cs="Times New Roman"/>
          <w:i/>
          <w:iCs/>
        </w:rPr>
      </w:pPr>
      <w:r w:rsidRPr="00126DA6">
        <w:rPr>
          <w:rFonts w:ascii="Garamond" w:hAnsi="Garamond" w:cs="Times New Roman"/>
        </w:rPr>
        <w:t>2010</w:t>
      </w:r>
      <w:r w:rsidRPr="00126DA6">
        <w:rPr>
          <w:rFonts w:ascii="Garamond" w:hAnsi="Garamond" w:cs="Times New Roman"/>
        </w:rPr>
        <w:tab/>
      </w:r>
      <w:bookmarkStart w:id="7" w:name="_Hlk9524073"/>
      <w:r w:rsidRPr="00126DA6">
        <w:rPr>
          <w:rFonts w:ascii="Garamond" w:hAnsi="Garamond" w:cs="Times New Roman"/>
        </w:rPr>
        <w:t xml:space="preserve">Samuel C. </w:t>
      </w:r>
      <w:proofErr w:type="spellStart"/>
      <w:r w:rsidRPr="00126DA6">
        <w:rPr>
          <w:rFonts w:ascii="Garamond" w:hAnsi="Garamond" w:cs="Times New Roman"/>
        </w:rPr>
        <w:t>Lamport</w:t>
      </w:r>
      <w:proofErr w:type="spellEnd"/>
      <w:r w:rsidRPr="00126DA6">
        <w:rPr>
          <w:rFonts w:ascii="Garamond" w:hAnsi="Garamond" w:cs="Times New Roman"/>
        </w:rPr>
        <w:t xml:space="preserve"> Prize for Best Thesis</w:t>
      </w:r>
      <w:bookmarkEnd w:id="7"/>
      <w:r w:rsidRPr="00126DA6">
        <w:rPr>
          <w:rFonts w:ascii="Garamond" w:hAnsi="Garamond" w:cs="Times New Roman"/>
        </w:rPr>
        <w:t>, Brown University Department of Sociology</w:t>
      </w:r>
    </w:p>
    <w:p w14:paraId="07CF801A" w14:textId="77777777" w:rsidR="00452051" w:rsidRPr="00126DA6" w:rsidRDefault="00452051" w:rsidP="00452051">
      <w:pPr>
        <w:rPr>
          <w:rFonts w:ascii="Garamond" w:hAnsi="Garamond" w:cs="Times New Roman"/>
        </w:rPr>
      </w:pPr>
    </w:p>
    <w:p w14:paraId="3E7220B7" w14:textId="11BD8878" w:rsidR="00452051" w:rsidRPr="00126DA6" w:rsidRDefault="00452051" w:rsidP="00452051">
      <w:pPr>
        <w:ind w:left="1440" w:hanging="144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2010</w:t>
      </w:r>
      <w:r w:rsidRPr="00126DA6">
        <w:rPr>
          <w:rFonts w:ascii="Garamond" w:hAnsi="Garamond" w:cs="Times New Roman"/>
        </w:rPr>
        <w:tab/>
        <w:t>Outstanding Service to the Concentration Award, Brown University Department of Sociology</w:t>
      </w:r>
    </w:p>
    <w:p w14:paraId="3B5DD9F5" w14:textId="77777777" w:rsidR="00401576" w:rsidRPr="00126DA6" w:rsidRDefault="00401576" w:rsidP="007F6722">
      <w:pPr>
        <w:pBdr>
          <w:bottom w:val="none" w:sz="0" w:space="0" w:color="auto"/>
        </w:pBdr>
        <w:ind w:left="720" w:hanging="720"/>
        <w:rPr>
          <w:rFonts w:ascii="Garamond" w:hAnsi="Garamond" w:cs="Times New Roman"/>
        </w:rPr>
      </w:pPr>
    </w:p>
    <w:p w14:paraId="1F823D40" w14:textId="0A2EE14F" w:rsidR="00F5421B" w:rsidRPr="00F5421B" w:rsidRDefault="00401576" w:rsidP="00F5421B">
      <w:pPr>
        <w:pBdr>
          <w:bottom w:val="single" w:sz="4" w:space="1" w:color="auto"/>
        </w:pBdr>
        <w:rPr>
          <w:rFonts w:ascii="Garamond" w:hAnsi="Garamond" w:cs="Times New Roman"/>
          <w:b/>
        </w:rPr>
      </w:pPr>
      <w:r w:rsidRPr="00126DA6">
        <w:rPr>
          <w:rFonts w:ascii="Garamond" w:hAnsi="Garamond" w:cs="Times New Roman"/>
          <w:b/>
        </w:rPr>
        <w:t>PROFESSIONAL SERVICE</w:t>
      </w:r>
      <w:r w:rsidRPr="00126DA6">
        <w:rPr>
          <w:rFonts w:ascii="Garamond" w:hAnsi="Garamond" w:cs="Times New Roman"/>
          <w:b/>
        </w:rPr>
        <w:tab/>
      </w:r>
      <w:r w:rsidRPr="00126DA6">
        <w:rPr>
          <w:rFonts w:ascii="Garamond" w:hAnsi="Garamond" w:cs="Times New Roman"/>
          <w:b/>
        </w:rPr>
        <w:tab/>
      </w:r>
    </w:p>
    <w:p w14:paraId="2909D26D" w14:textId="77777777" w:rsidR="00F5421B" w:rsidRDefault="00F5421B" w:rsidP="00EA02EE">
      <w:pPr>
        <w:rPr>
          <w:rFonts w:ascii="Garamond" w:hAnsi="Garamond" w:cs="Times New Roman"/>
        </w:rPr>
      </w:pPr>
    </w:p>
    <w:p w14:paraId="10994434" w14:textId="0C4E62BB" w:rsidR="00F5421B" w:rsidRDefault="00F5421B" w:rsidP="00EA02EE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University of California, Santa Barbara, Department of Sociology</w:t>
      </w:r>
    </w:p>
    <w:p w14:paraId="362E6864" w14:textId="5A745B89" w:rsidR="00F5421B" w:rsidRPr="00F5421B" w:rsidRDefault="00F5421B" w:rsidP="00EA02EE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Director of Graduate Studies, 2025-present</w:t>
      </w:r>
    </w:p>
    <w:p w14:paraId="6B548915" w14:textId="77777777" w:rsidR="00F5421B" w:rsidRDefault="00F5421B" w:rsidP="00EA02EE">
      <w:pPr>
        <w:rPr>
          <w:rFonts w:ascii="Garamond" w:hAnsi="Garamond" w:cs="Times New Roman"/>
        </w:rPr>
      </w:pPr>
    </w:p>
    <w:p w14:paraId="24A3945E" w14:textId="62DA49F8" w:rsidR="00EA02EE" w:rsidRPr="00126DA6" w:rsidRDefault="00EA02EE" w:rsidP="00EA02EE">
      <w:p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University of California, Santa Barbara, Sociology of Culture Workshop</w:t>
      </w:r>
    </w:p>
    <w:p w14:paraId="1B164C1F" w14:textId="16E0EECA" w:rsidR="00EA02EE" w:rsidRPr="00126DA6" w:rsidRDefault="00EA02EE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Founder and Organizer, 2019-present</w:t>
      </w:r>
    </w:p>
    <w:p w14:paraId="72BF0158" w14:textId="77777777" w:rsidR="00EA02EE" w:rsidRPr="00126DA6" w:rsidRDefault="00EA02EE" w:rsidP="00465EF1">
      <w:pPr>
        <w:rPr>
          <w:rFonts w:ascii="Garamond" w:hAnsi="Garamond" w:cs="Times New Roman"/>
          <w:i/>
          <w:iCs/>
        </w:rPr>
      </w:pPr>
    </w:p>
    <w:p w14:paraId="01DD7EDD" w14:textId="4172F8C9" w:rsidR="009029DC" w:rsidRPr="00126DA6" w:rsidRDefault="007A0334" w:rsidP="00465EF1">
      <w:pPr>
        <w:rPr>
          <w:rFonts w:ascii="Garamond" w:hAnsi="Garamond" w:cs="Times New Roman"/>
        </w:rPr>
      </w:pPr>
      <w:r w:rsidRPr="00126DA6">
        <w:rPr>
          <w:rFonts w:ascii="Garamond" w:hAnsi="Garamond" w:cs="Times New Roman"/>
          <w:i/>
          <w:iCs/>
        </w:rPr>
        <w:t>Poetics</w:t>
      </w:r>
    </w:p>
    <w:p w14:paraId="09E8E688" w14:textId="255066D7" w:rsidR="009029DC" w:rsidRPr="00126DA6" w:rsidRDefault="009029DC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Co-Editor-in-Chief, 2024-present</w:t>
      </w:r>
    </w:p>
    <w:p w14:paraId="78DDC058" w14:textId="7AAEA4C2" w:rsidR="009D6F74" w:rsidRPr="00126DA6" w:rsidRDefault="009029DC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Editorial Board, 2022-2024</w:t>
      </w:r>
    </w:p>
    <w:p w14:paraId="18F39CF1" w14:textId="1B541DCF" w:rsidR="00EA02EE" w:rsidRPr="00126DA6" w:rsidRDefault="00EA02EE" w:rsidP="00EA02EE">
      <w:pPr>
        <w:rPr>
          <w:rFonts w:ascii="Garamond" w:hAnsi="Garamond" w:cs="Times New Roman"/>
        </w:rPr>
      </w:pPr>
    </w:p>
    <w:p w14:paraId="2AE30377" w14:textId="77777777" w:rsidR="00EA02EE" w:rsidRPr="00126DA6" w:rsidRDefault="00EA02EE" w:rsidP="00EA02EE">
      <w:pPr>
        <w:rPr>
          <w:rFonts w:ascii="Garamond" w:hAnsi="Garamond" w:cs="Times New Roman"/>
        </w:rPr>
      </w:pPr>
      <w:r w:rsidRPr="00126DA6">
        <w:rPr>
          <w:rFonts w:ascii="Garamond" w:hAnsi="Garamond" w:cs="Times New Roman"/>
          <w:i/>
          <w:iCs/>
        </w:rPr>
        <w:t>Sociological Theory</w:t>
      </w:r>
    </w:p>
    <w:p w14:paraId="008B10C8" w14:textId="4BE65FB9" w:rsidR="00EA02EE" w:rsidRPr="00126DA6" w:rsidRDefault="00EA02EE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Editorial Board, 2022-present</w:t>
      </w:r>
    </w:p>
    <w:p w14:paraId="5FF309D5" w14:textId="77777777" w:rsidR="00EA02EE" w:rsidRPr="00126DA6" w:rsidRDefault="00EA02EE" w:rsidP="00EA02EE">
      <w:pPr>
        <w:pStyle w:val="ListParagraph"/>
        <w:rPr>
          <w:rFonts w:ascii="Garamond" w:hAnsi="Garamond" w:cs="Times New Roman"/>
        </w:rPr>
      </w:pPr>
    </w:p>
    <w:p w14:paraId="0555A3F9" w14:textId="223C5B66" w:rsidR="00EA02EE" w:rsidRPr="00126DA6" w:rsidRDefault="00EA02EE" w:rsidP="00EA02EE">
      <w:p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American Sociological Association Culture Section</w:t>
      </w:r>
    </w:p>
    <w:p w14:paraId="42DB73FF" w14:textId="745803AB" w:rsidR="00312EBD" w:rsidRDefault="00312EBD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Chair, 2025-</w:t>
      </w:r>
      <w:r w:rsidR="00730CB4">
        <w:rPr>
          <w:rFonts w:ascii="Garamond" w:hAnsi="Garamond" w:cs="Times New Roman"/>
        </w:rPr>
        <w:t>present</w:t>
      </w:r>
    </w:p>
    <w:p w14:paraId="41804C04" w14:textId="2B219846" w:rsidR="00EA02EE" w:rsidRPr="00126DA6" w:rsidRDefault="00EA02EE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Chair-Elect, 2024-</w:t>
      </w:r>
      <w:r w:rsidR="00312EBD">
        <w:rPr>
          <w:rFonts w:ascii="Garamond" w:hAnsi="Garamond" w:cs="Times New Roman"/>
        </w:rPr>
        <w:t>2025</w:t>
      </w:r>
    </w:p>
    <w:p w14:paraId="71F11702" w14:textId="56D3E43D" w:rsidR="00EA02EE" w:rsidRPr="00126DA6" w:rsidRDefault="001F7469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Communications</w:t>
      </w:r>
      <w:r w:rsidR="00EA02EE" w:rsidRPr="00126DA6">
        <w:rPr>
          <w:rFonts w:ascii="Garamond" w:hAnsi="Garamond" w:cs="Times New Roman"/>
        </w:rPr>
        <w:t xml:space="preserve"> Committee, Chair, 2022-2024</w:t>
      </w:r>
    </w:p>
    <w:p w14:paraId="490C9499" w14:textId="064AC044" w:rsidR="00EA02EE" w:rsidRPr="00126DA6" w:rsidRDefault="00EA02EE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Council Member, 2022-2024</w:t>
      </w:r>
    </w:p>
    <w:p w14:paraId="04DB41B8" w14:textId="4B9D402C" w:rsidR="006379B2" w:rsidRPr="00126DA6" w:rsidRDefault="006379B2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lastRenderedPageBreak/>
        <w:t>ASA Connect Committee, Member, 2022-2023</w:t>
      </w:r>
    </w:p>
    <w:p w14:paraId="02AD8894" w14:textId="77777777" w:rsidR="00EA02EE" w:rsidRPr="00126DA6" w:rsidRDefault="00EA02EE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Reception Committee, Chair, 2021-2022</w:t>
      </w:r>
    </w:p>
    <w:p w14:paraId="565D44D2" w14:textId="77777777" w:rsidR="00EA02EE" w:rsidRPr="00126DA6" w:rsidRDefault="00EA02EE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Culture and Contemporary Life Series, Chair, 2020-2021</w:t>
      </w:r>
    </w:p>
    <w:p w14:paraId="532608D4" w14:textId="77777777" w:rsidR="00EA02EE" w:rsidRPr="00126DA6" w:rsidRDefault="00EA02EE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Mentoring Initiative, Mentor, 2020-2021</w:t>
      </w:r>
    </w:p>
    <w:p w14:paraId="752D8401" w14:textId="77777777" w:rsidR="00EA02EE" w:rsidRPr="00126DA6" w:rsidRDefault="00EA02EE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Student Paper Prize Committee, Member, 2018-2019</w:t>
      </w:r>
    </w:p>
    <w:p w14:paraId="6E2E1624" w14:textId="3D039A87" w:rsidR="00EA02EE" w:rsidRPr="00126DA6" w:rsidRDefault="00EA02EE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Roundtable Organizer, 2016-2017</w:t>
      </w:r>
    </w:p>
    <w:p w14:paraId="791465FA" w14:textId="77777777" w:rsidR="00EA02EE" w:rsidRPr="00126DA6" w:rsidRDefault="00EA02EE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Student Representative, 2015-2017</w:t>
      </w:r>
    </w:p>
    <w:p w14:paraId="34569692" w14:textId="1B1600EE" w:rsidR="009029DC" w:rsidRPr="00126DA6" w:rsidRDefault="00EA02EE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Newsletter, Contributor and Assistant Editor, 2015-2017</w:t>
      </w:r>
    </w:p>
    <w:p w14:paraId="362E76F7" w14:textId="77777777" w:rsidR="00EA02EE" w:rsidRPr="00126DA6" w:rsidRDefault="00EA02EE" w:rsidP="00EA02EE">
      <w:pPr>
        <w:pStyle w:val="ListParagraph"/>
        <w:rPr>
          <w:rFonts w:ascii="Garamond" w:hAnsi="Garamond" w:cs="Times New Roman"/>
        </w:rPr>
      </w:pPr>
    </w:p>
    <w:p w14:paraId="09CD9624" w14:textId="77777777" w:rsidR="00EA02EE" w:rsidRPr="00126DA6" w:rsidRDefault="00EA02EE" w:rsidP="00EA02EE">
      <w:p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American Sociological Association Section on Consumers and Consumption</w:t>
      </w:r>
    </w:p>
    <w:p w14:paraId="2EE4D442" w14:textId="7ECB040B" w:rsidR="00312EBD" w:rsidRDefault="00E45703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Chair-Elect, 2025-</w:t>
      </w:r>
      <w:r w:rsidR="00730CB4">
        <w:rPr>
          <w:rFonts w:ascii="Garamond" w:hAnsi="Garamond" w:cs="Times New Roman"/>
        </w:rPr>
        <w:t>present</w:t>
      </w:r>
    </w:p>
    <w:p w14:paraId="2F059A9A" w14:textId="0FFB186D" w:rsidR="00EA02EE" w:rsidRPr="00126DA6" w:rsidRDefault="00EA02EE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Council Member, 2021-</w:t>
      </w:r>
      <w:r w:rsidR="00312EBD">
        <w:rPr>
          <w:rFonts w:ascii="Garamond" w:hAnsi="Garamond" w:cs="Times New Roman"/>
        </w:rPr>
        <w:t>2023</w:t>
      </w:r>
    </w:p>
    <w:p w14:paraId="5EA81802" w14:textId="1537CFE0" w:rsidR="00EB2A4E" w:rsidRPr="00126DA6" w:rsidRDefault="00EB2A4E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Student Paper Award Committee, Member, 2022-2023</w:t>
      </w:r>
    </w:p>
    <w:p w14:paraId="0508D047" w14:textId="77777777" w:rsidR="00EA02EE" w:rsidRPr="00126DA6" w:rsidRDefault="00EA02EE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Mentoring Initiative, Mentor, 2021-present</w:t>
      </w:r>
    </w:p>
    <w:p w14:paraId="3E2AEE76" w14:textId="77777777" w:rsidR="00EA02EE" w:rsidRPr="00126DA6" w:rsidRDefault="00EA02EE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Mentoring Roundtable, Presenter, 2022</w:t>
      </w:r>
    </w:p>
    <w:p w14:paraId="712E8E68" w14:textId="063449B0" w:rsidR="00EA02EE" w:rsidRPr="00126DA6" w:rsidRDefault="00EA02EE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Student Representative, 2017-2019</w:t>
      </w:r>
    </w:p>
    <w:p w14:paraId="609D79B9" w14:textId="77777777" w:rsidR="00EA02EE" w:rsidRPr="00126DA6" w:rsidRDefault="00EA02EE" w:rsidP="00401576">
      <w:pPr>
        <w:rPr>
          <w:rFonts w:ascii="Garamond" w:hAnsi="Garamond" w:cs="Times New Roman"/>
        </w:rPr>
      </w:pPr>
    </w:p>
    <w:p w14:paraId="5659D340" w14:textId="221A28D7" w:rsidR="00551664" w:rsidRPr="00126DA6" w:rsidRDefault="009D6F74" w:rsidP="00401576">
      <w:p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American Sociological Association Theory Section</w:t>
      </w:r>
    </w:p>
    <w:p w14:paraId="61D93C93" w14:textId="2CA39076" w:rsidR="00CA4522" w:rsidRPr="00126DA6" w:rsidRDefault="00CA4522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bookmarkStart w:id="8" w:name="_Hlk174374350"/>
      <w:r w:rsidRPr="00126DA6">
        <w:rPr>
          <w:rFonts w:ascii="Garamond" w:hAnsi="Garamond" w:cs="Times New Roman"/>
        </w:rPr>
        <w:t>Student Paper Award Committee, Chair, 2022-2023</w:t>
      </w:r>
    </w:p>
    <w:p w14:paraId="1520D12A" w14:textId="7A2E6B59" w:rsidR="009D6F74" w:rsidRPr="00126DA6" w:rsidRDefault="009D6F74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Roundtable Co-Organizer, 2020-2021</w:t>
      </w:r>
    </w:p>
    <w:bookmarkEnd w:id="8"/>
    <w:p w14:paraId="4729DC48" w14:textId="77777777" w:rsidR="00B03F2F" w:rsidRPr="00126DA6" w:rsidRDefault="00B03F2F" w:rsidP="00B03F2F">
      <w:pPr>
        <w:rPr>
          <w:rFonts w:ascii="Garamond" w:hAnsi="Garamond" w:cs="Times New Roman"/>
        </w:rPr>
      </w:pPr>
    </w:p>
    <w:p w14:paraId="6D2904A6" w14:textId="2594A7AA" w:rsidR="00E83247" w:rsidRPr="00126DA6" w:rsidRDefault="00401576" w:rsidP="00BC5371">
      <w:p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Chicago Ethnography Conference</w:t>
      </w:r>
    </w:p>
    <w:p w14:paraId="707837BC" w14:textId="25A005F1" w:rsidR="00BD6448" w:rsidRPr="00126DA6" w:rsidRDefault="00401576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Co-chair, 2014</w:t>
      </w:r>
    </w:p>
    <w:p w14:paraId="02E0113B" w14:textId="6901B848" w:rsidR="003F013A" w:rsidRPr="00126DA6" w:rsidRDefault="003F013A" w:rsidP="00BC5371">
      <w:pPr>
        <w:rPr>
          <w:rFonts w:ascii="Garamond" w:hAnsi="Garamond" w:cs="Times New Roman"/>
        </w:rPr>
      </w:pPr>
    </w:p>
    <w:p w14:paraId="456B7D45" w14:textId="0F7114F8" w:rsidR="003F013A" w:rsidRPr="00126DA6" w:rsidRDefault="003F013A" w:rsidP="003F013A">
      <w:p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Professional Memberships:</w:t>
      </w:r>
    </w:p>
    <w:p w14:paraId="00EF0D70" w14:textId="23457C73" w:rsidR="00711D0F" w:rsidRPr="00126DA6" w:rsidRDefault="00711D0F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Association </w:t>
      </w:r>
      <w:proofErr w:type="spellStart"/>
      <w:r w:rsidRPr="00126DA6">
        <w:rPr>
          <w:rFonts w:ascii="Garamond" w:hAnsi="Garamond" w:cs="Times New Roman"/>
        </w:rPr>
        <w:t>Internationale</w:t>
      </w:r>
      <w:proofErr w:type="spellEnd"/>
      <w:r w:rsidRPr="00126DA6">
        <w:rPr>
          <w:rFonts w:ascii="Garamond" w:hAnsi="Garamond" w:cs="Times New Roman"/>
        </w:rPr>
        <w:t xml:space="preserve"> des Critiques </w:t>
      </w:r>
      <w:proofErr w:type="spellStart"/>
      <w:r w:rsidRPr="00126DA6">
        <w:rPr>
          <w:rFonts w:ascii="Garamond" w:hAnsi="Garamond" w:cs="Times New Roman"/>
        </w:rPr>
        <w:t>d'Art</w:t>
      </w:r>
      <w:proofErr w:type="spellEnd"/>
      <w:r w:rsidRPr="00126DA6">
        <w:rPr>
          <w:rFonts w:ascii="Garamond" w:hAnsi="Garamond" w:cs="Times New Roman"/>
        </w:rPr>
        <w:t xml:space="preserve"> </w:t>
      </w:r>
      <w:r w:rsidR="0010449E" w:rsidRPr="00126DA6">
        <w:rPr>
          <w:rFonts w:ascii="Garamond" w:hAnsi="Garamond" w:cs="Times New Roman"/>
        </w:rPr>
        <w:t xml:space="preserve">/ </w:t>
      </w:r>
      <w:r w:rsidRPr="00126DA6">
        <w:rPr>
          <w:rFonts w:ascii="Garamond" w:hAnsi="Garamond" w:cs="Times New Roman"/>
        </w:rPr>
        <w:t>International Art Critics Association</w:t>
      </w:r>
      <w:r w:rsidR="0010449E" w:rsidRPr="00126DA6">
        <w:rPr>
          <w:rFonts w:ascii="Garamond" w:hAnsi="Garamond" w:cs="Times New Roman"/>
        </w:rPr>
        <w:t xml:space="preserve"> (competitive selection process)</w:t>
      </w:r>
    </w:p>
    <w:p w14:paraId="503C253D" w14:textId="0CBA4541" w:rsidR="00C629BB" w:rsidRPr="00126DA6" w:rsidRDefault="00C629BB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American Sociological Association </w:t>
      </w:r>
    </w:p>
    <w:p w14:paraId="279B74BD" w14:textId="3004A517" w:rsidR="00E34055" w:rsidRPr="00126DA6" w:rsidRDefault="00E34055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Eastern Sociological Society</w:t>
      </w:r>
    </w:p>
    <w:p w14:paraId="3D3E2BF6" w14:textId="14E547A4" w:rsidR="00E34055" w:rsidRPr="00126DA6" w:rsidRDefault="00E34055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 xml:space="preserve">Midwest Sociological Society </w:t>
      </w:r>
    </w:p>
    <w:p w14:paraId="1BF85E3D" w14:textId="77DE5623" w:rsidR="00E34055" w:rsidRPr="00126DA6" w:rsidRDefault="00E34055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Pacific Sociological Association</w:t>
      </w:r>
    </w:p>
    <w:p w14:paraId="76724B08" w14:textId="4A1ED5AE" w:rsidR="00E34055" w:rsidRPr="00126DA6" w:rsidRDefault="00E34055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Society for the Advancement of Socio-Economics</w:t>
      </w:r>
    </w:p>
    <w:p w14:paraId="19B55A22" w14:textId="77777777" w:rsidR="00E34055" w:rsidRPr="00266278" w:rsidRDefault="00E34055" w:rsidP="00CD133B">
      <w:pPr>
        <w:pStyle w:val="ListParagraph"/>
        <w:numPr>
          <w:ilvl w:val="0"/>
          <w:numId w:val="9"/>
        </w:numPr>
        <w:rPr>
          <w:rFonts w:ascii="Garamond" w:hAnsi="Garamond" w:cs="Times New Roman"/>
        </w:rPr>
      </w:pPr>
      <w:r w:rsidRPr="00266278">
        <w:rPr>
          <w:rFonts w:ascii="Garamond" w:hAnsi="Garamond" w:cs="Times New Roman"/>
        </w:rPr>
        <w:t>Social Science History Association</w:t>
      </w:r>
    </w:p>
    <w:p w14:paraId="039828E3" w14:textId="77777777" w:rsidR="003F013A" w:rsidRPr="00266278" w:rsidRDefault="003F013A" w:rsidP="003F013A">
      <w:pPr>
        <w:rPr>
          <w:rFonts w:ascii="Garamond" w:hAnsi="Garamond" w:cs="Times New Roman"/>
        </w:rPr>
      </w:pPr>
    </w:p>
    <w:p w14:paraId="34EF7B47" w14:textId="47B19B1B" w:rsidR="003F013A" w:rsidRPr="00266278" w:rsidRDefault="003F013A" w:rsidP="003F013A">
      <w:pPr>
        <w:rPr>
          <w:rFonts w:ascii="Garamond" w:hAnsi="Garamond" w:cs="Times New Roman"/>
        </w:rPr>
      </w:pPr>
      <w:r w:rsidRPr="00266278">
        <w:rPr>
          <w:rFonts w:ascii="Garamond" w:hAnsi="Garamond" w:cs="Times New Roman"/>
        </w:rPr>
        <w:t>Peer Reviewer:</w:t>
      </w:r>
    </w:p>
    <w:p w14:paraId="2C81032A" w14:textId="74310AD1" w:rsidR="00DE3294" w:rsidRPr="00266278" w:rsidRDefault="00DE3294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266278">
        <w:rPr>
          <w:rFonts w:ascii="Garamond" w:hAnsi="Garamond" w:cs="Times New Roman"/>
        </w:rPr>
        <w:t>American Council of Learned Societies</w:t>
      </w:r>
    </w:p>
    <w:p w14:paraId="625928A9" w14:textId="1999633E" w:rsidR="003F013A" w:rsidRPr="00126DA6" w:rsidRDefault="003F013A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266278">
        <w:rPr>
          <w:rFonts w:ascii="Garamond" w:hAnsi="Garamond" w:cs="Times New Roman"/>
        </w:rPr>
        <w:t>American Journal</w:t>
      </w:r>
      <w:r w:rsidRPr="00126DA6">
        <w:rPr>
          <w:rFonts w:ascii="Garamond" w:hAnsi="Garamond" w:cs="Times New Roman"/>
        </w:rPr>
        <w:t xml:space="preserve"> of Sociology</w:t>
      </w:r>
    </w:p>
    <w:p w14:paraId="1179BB61" w14:textId="77777777" w:rsidR="003F013A" w:rsidRPr="00126DA6" w:rsidRDefault="003F013A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American Journal of Cultural Sociology</w:t>
      </w:r>
    </w:p>
    <w:p w14:paraId="061645DE" w14:textId="1878E42C" w:rsidR="003F013A" w:rsidRDefault="003F013A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American Sociological Review</w:t>
      </w:r>
    </w:p>
    <w:p w14:paraId="70D6235B" w14:textId="07AE4544" w:rsidR="00DE3294" w:rsidRPr="00126DA6" w:rsidRDefault="00DE3294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British Journal of Sociology</w:t>
      </w:r>
    </w:p>
    <w:p w14:paraId="1D7F88AB" w14:textId="6EDF3565" w:rsidR="00EE1328" w:rsidRPr="00126DA6" w:rsidRDefault="00EE1328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Columbia University Press</w:t>
      </w:r>
    </w:p>
    <w:p w14:paraId="36DABF97" w14:textId="27B92F24" w:rsidR="00EE1328" w:rsidRPr="00126DA6" w:rsidRDefault="003F013A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Cultural Sociology</w:t>
      </w:r>
    </w:p>
    <w:p w14:paraId="020A5667" w14:textId="50CF6177" w:rsidR="003F013A" w:rsidRPr="00126DA6" w:rsidRDefault="003F013A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Journal of Chinese Sociology</w:t>
      </w:r>
    </w:p>
    <w:p w14:paraId="3EDAF55C" w14:textId="5DBE9FDB" w:rsidR="00256FCC" w:rsidRPr="00126DA6" w:rsidRDefault="00256FCC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Journal of Consumer Culture</w:t>
      </w:r>
    </w:p>
    <w:p w14:paraId="61A164F0" w14:textId="77777777" w:rsidR="003F013A" w:rsidRPr="00126DA6" w:rsidRDefault="003F013A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Journal of Contemporary Ethnography</w:t>
      </w:r>
    </w:p>
    <w:p w14:paraId="07AA3BE3" w14:textId="77777777" w:rsidR="003F013A" w:rsidRPr="00126DA6" w:rsidRDefault="003F013A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lastRenderedPageBreak/>
        <w:t>Gender &amp; Society</w:t>
      </w:r>
    </w:p>
    <w:p w14:paraId="28C81EC6" w14:textId="04106446" w:rsidR="003F013A" w:rsidRPr="00126DA6" w:rsidRDefault="003F013A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Poetics</w:t>
      </w:r>
    </w:p>
    <w:p w14:paraId="03E37938" w14:textId="316B147F" w:rsidR="00EE1328" w:rsidRPr="00126DA6" w:rsidRDefault="00EE1328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Princeton University Press</w:t>
      </w:r>
    </w:p>
    <w:p w14:paraId="20516B52" w14:textId="62D8600B" w:rsidR="003F013A" w:rsidRDefault="003F013A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Organizational Science</w:t>
      </w:r>
    </w:p>
    <w:p w14:paraId="21E96203" w14:textId="01634B36" w:rsidR="003B2CF1" w:rsidRPr="00126DA6" w:rsidRDefault="003B2CF1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Oxford University Press</w:t>
      </w:r>
    </w:p>
    <w:p w14:paraId="6E8EF703" w14:textId="59490825" w:rsidR="003F013A" w:rsidRDefault="003F013A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Qualitative Sociology</w:t>
      </w:r>
    </w:p>
    <w:p w14:paraId="61CA4FC1" w14:textId="2BB344F9" w:rsidR="003B2CF1" w:rsidRDefault="003B2CF1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Routledge Press</w:t>
      </w:r>
    </w:p>
    <w:p w14:paraId="1769DDC6" w14:textId="141785DB" w:rsidR="003B2CF1" w:rsidRPr="00126DA6" w:rsidRDefault="003B2CF1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Rutgers University Press</w:t>
      </w:r>
    </w:p>
    <w:p w14:paraId="7DA72034" w14:textId="77777777" w:rsidR="003F013A" w:rsidRPr="00126DA6" w:rsidRDefault="003F013A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Social Forces</w:t>
      </w:r>
    </w:p>
    <w:p w14:paraId="0F8B5D4F" w14:textId="77777777" w:rsidR="003F013A" w:rsidRPr="00126DA6" w:rsidRDefault="003F013A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Social Problems</w:t>
      </w:r>
    </w:p>
    <w:p w14:paraId="34FED3BA" w14:textId="73FE1125" w:rsidR="00290EFF" w:rsidRPr="00126DA6" w:rsidRDefault="003F013A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Social Psychology Quarterly</w:t>
      </w:r>
    </w:p>
    <w:p w14:paraId="74E49D71" w14:textId="165B669C" w:rsidR="00EE1328" w:rsidRDefault="00EE1328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Social Sciences and Humanities Research Council</w:t>
      </w:r>
    </w:p>
    <w:p w14:paraId="4B7C28AB" w14:textId="177E0BD2" w:rsidR="005110DB" w:rsidRPr="00126DA6" w:rsidRDefault="005110DB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Sociological Forum</w:t>
      </w:r>
    </w:p>
    <w:p w14:paraId="14AB1EB6" w14:textId="3650685A" w:rsidR="003F013A" w:rsidRPr="00126DA6" w:rsidRDefault="003F013A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Sociological Theory</w:t>
      </w:r>
    </w:p>
    <w:p w14:paraId="45C01F22" w14:textId="03F108AA" w:rsidR="00290EFF" w:rsidRPr="00126DA6" w:rsidRDefault="00290EFF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Socio-Economic Review</w:t>
      </w:r>
    </w:p>
    <w:p w14:paraId="04E520E3" w14:textId="734049E6" w:rsidR="001C694F" w:rsidRPr="00126DA6" w:rsidRDefault="001C694F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Symbolic Interaction</w:t>
      </w:r>
    </w:p>
    <w:p w14:paraId="1300C47C" w14:textId="0EF4ACA4" w:rsidR="003F013A" w:rsidRPr="00126DA6" w:rsidRDefault="003F013A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Theory &amp; Society</w:t>
      </w:r>
    </w:p>
    <w:p w14:paraId="396090F9" w14:textId="2A615CA0" w:rsidR="00EE1328" w:rsidRPr="00126DA6" w:rsidRDefault="00EE1328" w:rsidP="00CD133B">
      <w:pPr>
        <w:pStyle w:val="ListParagraph"/>
        <w:numPr>
          <w:ilvl w:val="0"/>
          <w:numId w:val="7"/>
        </w:num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University of Chicago Press</w:t>
      </w:r>
    </w:p>
    <w:p w14:paraId="020796AD" w14:textId="77777777" w:rsidR="003F013A" w:rsidRPr="00126DA6" w:rsidRDefault="003F013A" w:rsidP="00BC5371">
      <w:pPr>
        <w:rPr>
          <w:rFonts w:ascii="Garamond" w:hAnsi="Garamond" w:cs="Times New Roman"/>
        </w:rPr>
      </w:pPr>
    </w:p>
    <w:p w14:paraId="4EFF20D4" w14:textId="77777777" w:rsidR="00BD6448" w:rsidRPr="00126DA6" w:rsidRDefault="00BD6448" w:rsidP="00BD6448">
      <w:pPr>
        <w:rPr>
          <w:rFonts w:ascii="Garamond" w:hAnsi="Garamond" w:cs="Times New Roman"/>
          <w:i/>
          <w:iCs/>
        </w:rPr>
      </w:pPr>
    </w:p>
    <w:p w14:paraId="2C9B56D5" w14:textId="77777777" w:rsidR="00BD6448" w:rsidRPr="00126DA6" w:rsidRDefault="00BD6448" w:rsidP="00BD6448">
      <w:pPr>
        <w:pBdr>
          <w:bottom w:val="single" w:sz="4" w:space="1" w:color="auto"/>
        </w:pBdr>
        <w:rPr>
          <w:rFonts w:ascii="Garamond" w:hAnsi="Garamond" w:cs="Times New Roman"/>
          <w:b/>
          <w:bCs/>
        </w:rPr>
      </w:pPr>
      <w:r w:rsidRPr="00126DA6">
        <w:rPr>
          <w:rFonts w:ascii="Garamond" w:hAnsi="Garamond" w:cs="Times New Roman"/>
          <w:b/>
          <w:bCs/>
        </w:rPr>
        <w:t>TEACHING EXPERIENCE</w:t>
      </w:r>
    </w:p>
    <w:p w14:paraId="5E5EFFD8" w14:textId="77777777" w:rsidR="00BD6448" w:rsidRPr="00126DA6" w:rsidRDefault="00BD6448" w:rsidP="00BD6448">
      <w:pPr>
        <w:rPr>
          <w:rFonts w:ascii="Garamond" w:eastAsia="Times New Roman Bold" w:hAnsi="Garamond" w:cs="Times New Roman"/>
        </w:rPr>
      </w:pPr>
      <w:r w:rsidRPr="00126DA6">
        <w:rPr>
          <w:rFonts w:ascii="Garamond" w:eastAsia="Times New Roman Bold" w:hAnsi="Garamond" w:cs="Times New Roman"/>
        </w:rPr>
        <w:tab/>
      </w:r>
    </w:p>
    <w:p w14:paraId="7D89F2D5" w14:textId="24E19330" w:rsidR="00FB6C3C" w:rsidRPr="00126DA6" w:rsidRDefault="00FB6C3C" w:rsidP="00A2189C">
      <w:pPr>
        <w:rPr>
          <w:rFonts w:ascii="Garamond" w:eastAsia="Times New Roman Bold" w:hAnsi="Garamond" w:cs="Times New Roman"/>
        </w:rPr>
      </w:pPr>
      <w:r w:rsidRPr="00126DA6">
        <w:rPr>
          <w:rFonts w:ascii="Garamond" w:eastAsia="Times New Roman Bold" w:hAnsi="Garamond" w:cs="Times New Roman"/>
        </w:rPr>
        <w:t>University of California, Santa Barbara</w:t>
      </w:r>
    </w:p>
    <w:p w14:paraId="3035CEC4" w14:textId="7A70BE6F" w:rsidR="00FB6C3C" w:rsidRPr="00126DA6" w:rsidRDefault="00FB6C3C" w:rsidP="00CD133B">
      <w:pPr>
        <w:pStyle w:val="ListParagraph"/>
        <w:numPr>
          <w:ilvl w:val="0"/>
          <w:numId w:val="8"/>
        </w:numPr>
        <w:rPr>
          <w:rFonts w:ascii="Garamond" w:eastAsia="Times New Roman Bold" w:hAnsi="Garamond" w:cs="Times New Roman"/>
        </w:rPr>
      </w:pPr>
      <w:r w:rsidRPr="00126DA6">
        <w:rPr>
          <w:rFonts w:ascii="Garamond" w:eastAsia="Times New Roman Bold" w:hAnsi="Garamond" w:cs="Times New Roman"/>
        </w:rPr>
        <w:t>Sociology of Creative Industries</w:t>
      </w:r>
      <w:r w:rsidR="00CD36C0" w:rsidRPr="00126DA6">
        <w:rPr>
          <w:rFonts w:ascii="Garamond" w:eastAsia="Times New Roman Bold" w:hAnsi="Garamond" w:cs="Times New Roman"/>
        </w:rPr>
        <w:t xml:space="preserve"> (undergraduate level)</w:t>
      </w:r>
    </w:p>
    <w:p w14:paraId="5246A621" w14:textId="2907C9D1" w:rsidR="00BF6394" w:rsidRPr="00126DA6" w:rsidRDefault="00BF6394" w:rsidP="00CD133B">
      <w:pPr>
        <w:pStyle w:val="ListParagraph"/>
        <w:numPr>
          <w:ilvl w:val="0"/>
          <w:numId w:val="8"/>
        </w:numPr>
        <w:rPr>
          <w:rFonts w:ascii="Garamond" w:eastAsia="Times New Roman Bold" w:hAnsi="Garamond" w:cs="Times New Roman"/>
        </w:rPr>
      </w:pPr>
      <w:r w:rsidRPr="00126DA6">
        <w:rPr>
          <w:rFonts w:ascii="Garamond" w:eastAsia="Times New Roman Bold" w:hAnsi="Garamond" w:cs="Times New Roman"/>
        </w:rPr>
        <w:t>Sociology of Culture (undergraduate level)</w:t>
      </w:r>
    </w:p>
    <w:p w14:paraId="2AD6166E" w14:textId="23E96C72" w:rsidR="00BC5371" w:rsidRPr="00126DA6" w:rsidRDefault="00BC5371" w:rsidP="00CD133B">
      <w:pPr>
        <w:pStyle w:val="ListParagraph"/>
        <w:numPr>
          <w:ilvl w:val="0"/>
          <w:numId w:val="8"/>
        </w:numPr>
        <w:rPr>
          <w:rFonts w:ascii="Garamond" w:eastAsia="Times New Roman Bold" w:hAnsi="Garamond" w:cs="Times New Roman"/>
        </w:rPr>
      </w:pPr>
      <w:r w:rsidRPr="00126DA6">
        <w:rPr>
          <w:rFonts w:ascii="Garamond" w:eastAsia="Times New Roman Bold" w:hAnsi="Garamond" w:cs="Times New Roman"/>
        </w:rPr>
        <w:t>Honors Thesis Practicum (undergraduate level)</w:t>
      </w:r>
    </w:p>
    <w:p w14:paraId="1B49F292" w14:textId="0DA4902C" w:rsidR="00FB6C3C" w:rsidRPr="00126DA6" w:rsidRDefault="00FB6C3C" w:rsidP="00CD133B">
      <w:pPr>
        <w:pStyle w:val="ListParagraph"/>
        <w:numPr>
          <w:ilvl w:val="0"/>
          <w:numId w:val="8"/>
        </w:numPr>
        <w:rPr>
          <w:rFonts w:ascii="Garamond" w:eastAsia="Times New Roman Bold" w:hAnsi="Garamond" w:cs="Times New Roman"/>
        </w:rPr>
      </w:pPr>
      <w:r w:rsidRPr="00126DA6">
        <w:rPr>
          <w:rFonts w:ascii="Garamond" w:eastAsia="Times New Roman Bold" w:hAnsi="Garamond" w:cs="Times New Roman"/>
        </w:rPr>
        <w:t>Sociology of Culture</w:t>
      </w:r>
      <w:r w:rsidR="00CD36C0" w:rsidRPr="00126DA6">
        <w:rPr>
          <w:rFonts w:ascii="Garamond" w:eastAsia="Times New Roman Bold" w:hAnsi="Garamond" w:cs="Times New Roman"/>
        </w:rPr>
        <w:t xml:space="preserve"> (graduate level)</w:t>
      </w:r>
    </w:p>
    <w:p w14:paraId="7D3BAAD1" w14:textId="6133B601" w:rsidR="001632C5" w:rsidRDefault="001632C5" w:rsidP="00CD133B">
      <w:pPr>
        <w:pStyle w:val="ListParagraph"/>
        <w:numPr>
          <w:ilvl w:val="0"/>
          <w:numId w:val="8"/>
        </w:numPr>
        <w:rPr>
          <w:rFonts w:ascii="Garamond" w:eastAsia="Times New Roman Bold" w:hAnsi="Garamond" w:cs="Times New Roman"/>
        </w:rPr>
      </w:pPr>
      <w:r w:rsidRPr="00126DA6">
        <w:rPr>
          <w:rFonts w:ascii="Garamond" w:eastAsia="Times New Roman Bold" w:hAnsi="Garamond" w:cs="Times New Roman"/>
        </w:rPr>
        <w:t>Classical Sociological Theory (graduate level)</w:t>
      </w:r>
    </w:p>
    <w:p w14:paraId="17DA3642" w14:textId="0A82E979" w:rsidR="00595E9C" w:rsidRPr="00126DA6" w:rsidRDefault="00595E9C" w:rsidP="00CD133B">
      <w:pPr>
        <w:pStyle w:val="ListParagraph"/>
        <w:numPr>
          <w:ilvl w:val="0"/>
          <w:numId w:val="8"/>
        </w:numPr>
        <w:rPr>
          <w:rFonts w:ascii="Garamond" w:eastAsia="Times New Roman Bold" w:hAnsi="Garamond" w:cs="Times New Roman"/>
        </w:rPr>
      </w:pPr>
      <w:r>
        <w:rPr>
          <w:rFonts w:ascii="Garamond" w:eastAsia="Times New Roman Bold" w:hAnsi="Garamond" w:cs="Times New Roman"/>
        </w:rPr>
        <w:t>Professional Development Seminar (graduate level)</w:t>
      </w:r>
    </w:p>
    <w:p w14:paraId="7EEB9BCF" w14:textId="77777777" w:rsidR="00FB6C3C" w:rsidRPr="00126DA6" w:rsidRDefault="00FB6C3C" w:rsidP="00A2189C">
      <w:pPr>
        <w:rPr>
          <w:rFonts w:ascii="Garamond" w:eastAsia="Times New Roman Bold" w:hAnsi="Garamond" w:cs="Times New Roman"/>
        </w:rPr>
      </w:pPr>
    </w:p>
    <w:p w14:paraId="2FC54D0F" w14:textId="14B981F2" w:rsidR="00A2189C" w:rsidRPr="00126DA6" w:rsidRDefault="005C7943" w:rsidP="00A2189C">
      <w:pPr>
        <w:rPr>
          <w:rFonts w:ascii="Garamond" w:eastAsia="Times New Roman Bold" w:hAnsi="Garamond" w:cs="Times New Roman"/>
        </w:rPr>
      </w:pPr>
      <w:r w:rsidRPr="00126DA6">
        <w:rPr>
          <w:rFonts w:ascii="Garamond" w:eastAsia="Times New Roman Bold" w:hAnsi="Garamond" w:cs="Times New Roman"/>
        </w:rPr>
        <w:t>Columbia University</w:t>
      </w:r>
    </w:p>
    <w:p w14:paraId="3F2A11D7" w14:textId="54E363CC" w:rsidR="0084026A" w:rsidRPr="00126DA6" w:rsidRDefault="00A2189C" w:rsidP="0084026A">
      <w:pPr>
        <w:pStyle w:val="NoSpacing"/>
        <w:ind w:left="36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♦    Classical Sociological Theory</w:t>
      </w:r>
      <w:r w:rsidR="00CD36C0" w:rsidRPr="00126DA6">
        <w:rPr>
          <w:rFonts w:ascii="Garamond" w:hAnsi="Garamond" w:cs="Times New Roman"/>
        </w:rPr>
        <w:t xml:space="preserve"> (graduate level)</w:t>
      </w:r>
    </w:p>
    <w:p w14:paraId="4BFB3355" w14:textId="1247F046" w:rsidR="0084026A" w:rsidRPr="00126DA6" w:rsidRDefault="0084026A" w:rsidP="0084026A">
      <w:pPr>
        <w:pStyle w:val="NoSpacing"/>
        <w:ind w:left="36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♦    Qualitative Analysis</w:t>
      </w:r>
      <w:r w:rsidR="00CD36C0" w:rsidRPr="00126DA6">
        <w:rPr>
          <w:rFonts w:ascii="Garamond" w:hAnsi="Garamond" w:cs="Times New Roman"/>
        </w:rPr>
        <w:t xml:space="preserve"> (graduate level)</w:t>
      </w:r>
    </w:p>
    <w:p w14:paraId="7EED0FA1" w14:textId="77777777" w:rsidR="005C7943" w:rsidRPr="00126DA6" w:rsidRDefault="005C7943" w:rsidP="00BD6448">
      <w:pPr>
        <w:rPr>
          <w:rFonts w:ascii="Garamond" w:eastAsia="Times New Roman Bold" w:hAnsi="Garamond" w:cs="Times New Roman"/>
        </w:rPr>
      </w:pPr>
    </w:p>
    <w:p w14:paraId="677D85D4" w14:textId="2BBAD8D0" w:rsidR="00BD6448" w:rsidRPr="00126DA6" w:rsidRDefault="00BD6448" w:rsidP="00BD6448">
      <w:pPr>
        <w:rPr>
          <w:rFonts w:ascii="Garamond" w:eastAsia="Times New Roman Bold" w:hAnsi="Garamond" w:cs="Times New Roman"/>
        </w:rPr>
      </w:pPr>
      <w:r w:rsidRPr="00126DA6">
        <w:rPr>
          <w:rFonts w:ascii="Garamond" w:eastAsia="Times New Roman Bold" w:hAnsi="Garamond" w:cs="Times New Roman"/>
        </w:rPr>
        <w:t>Northwestern University</w:t>
      </w:r>
    </w:p>
    <w:p w14:paraId="5583F70C" w14:textId="148359AF" w:rsidR="00BD6448" w:rsidRPr="00126DA6" w:rsidRDefault="00BD6448" w:rsidP="00E16B3B">
      <w:pPr>
        <w:pStyle w:val="NoSpacing"/>
        <w:ind w:left="360"/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♦    Second Year Paper Seminar</w:t>
      </w:r>
      <w:r w:rsidR="00CD36C0" w:rsidRPr="00126DA6">
        <w:rPr>
          <w:rFonts w:ascii="Garamond" w:hAnsi="Garamond" w:cs="Times New Roman"/>
        </w:rPr>
        <w:t xml:space="preserve"> (graduate level)</w:t>
      </w:r>
    </w:p>
    <w:p w14:paraId="42A969D1" w14:textId="77777777" w:rsidR="00BD6448" w:rsidRPr="00126DA6" w:rsidRDefault="00BD6448" w:rsidP="00BD6448">
      <w:pPr>
        <w:pStyle w:val="NoSpacing"/>
        <w:ind w:left="720"/>
        <w:rPr>
          <w:rFonts w:ascii="Garamond" w:hAnsi="Garamond" w:cs="Times New Roman"/>
        </w:rPr>
      </w:pPr>
      <w:r w:rsidRPr="00126DA6">
        <w:rPr>
          <w:rFonts w:ascii="Garamond" w:eastAsia="Times New Roman Bold" w:hAnsi="Garamond" w:cs="Times New Roman"/>
        </w:rPr>
        <w:tab/>
        <w:t xml:space="preserve">              </w:t>
      </w:r>
      <w:r w:rsidRPr="00126DA6">
        <w:rPr>
          <w:rFonts w:ascii="Garamond" w:hAnsi="Garamond" w:cs="Times New Roman"/>
          <w:b/>
          <w:bCs/>
          <w:i/>
          <w:iCs/>
        </w:rPr>
        <w:tab/>
      </w:r>
    </w:p>
    <w:p w14:paraId="65B06846" w14:textId="77777777" w:rsidR="00BD6448" w:rsidRPr="00126DA6" w:rsidRDefault="00BD6448" w:rsidP="00BD6448">
      <w:pPr>
        <w:pBdr>
          <w:bottom w:val="single" w:sz="4" w:space="1" w:color="auto"/>
        </w:pBdr>
        <w:rPr>
          <w:rFonts w:ascii="Garamond" w:hAnsi="Garamond" w:cs="Times New Roman"/>
          <w:b/>
          <w:bCs/>
        </w:rPr>
      </w:pPr>
      <w:r w:rsidRPr="00126DA6">
        <w:rPr>
          <w:rFonts w:ascii="Garamond" w:hAnsi="Garamond" w:cs="Times New Roman"/>
          <w:b/>
          <w:bCs/>
        </w:rPr>
        <w:t>PROFESSIONAL EMPLOYMENT</w:t>
      </w:r>
    </w:p>
    <w:p w14:paraId="3B9D3C6B" w14:textId="77777777" w:rsidR="00BD6448" w:rsidRPr="00126DA6" w:rsidRDefault="00BD6448" w:rsidP="00BD6448">
      <w:pPr>
        <w:rPr>
          <w:rFonts w:ascii="Garamond" w:hAnsi="Garamond" w:cs="Times New Roman"/>
          <w:bCs/>
        </w:rPr>
      </w:pPr>
    </w:p>
    <w:p w14:paraId="1A23996F" w14:textId="77777777" w:rsidR="00BD6448" w:rsidRPr="00126DA6" w:rsidRDefault="00BD6448" w:rsidP="00BD6448">
      <w:p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Brooklyn Young Mothers Collective, Policy Fellow, 2010-2011</w:t>
      </w:r>
    </w:p>
    <w:p w14:paraId="45819ED3" w14:textId="77777777" w:rsidR="00BD6448" w:rsidRPr="00126DA6" w:rsidRDefault="00BD6448" w:rsidP="00BD6448">
      <w:pPr>
        <w:rPr>
          <w:rFonts w:ascii="Garamond" w:hAnsi="Garamond" w:cs="Times New Roman"/>
          <w:i/>
          <w:iCs/>
        </w:rPr>
      </w:pPr>
    </w:p>
    <w:p w14:paraId="3A123E7D" w14:textId="6C13BD3C" w:rsidR="00BD6448" w:rsidRPr="003428C3" w:rsidRDefault="001858E1" w:rsidP="00D25984">
      <w:pPr>
        <w:rPr>
          <w:rFonts w:ascii="Garamond" w:hAnsi="Garamond" w:cs="Times New Roman"/>
        </w:rPr>
      </w:pPr>
      <w:r w:rsidRPr="00126DA6">
        <w:rPr>
          <w:rFonts w:ascii="Garamond" w:hAnsi="Garamond" w:cs="Times New Roman"/>
        </w:rPr>
        <w:t>Brown University Population</w:t>
      </w:r>
      <w:r w:rsidR="00BD6448" w:rsidRPr="00126DA6">
        <w:rPr>
          <w:rFonts w:ascii="Garamond" w:hAnsi="Garamond" w:cs="Times New Roman"/>
        </w:rPr>
        <w:t xml:space="preserve"> Studies and Training Center, Research Assistant, 2010</w:t>
      </w:r>
      <w:r w:rsidR="00BD6448" w:rsidRPr="002A542D">
        <w:rPr>
          <w:rFonts w:ascii="Garamond" w:hAnsi="Garamond" w:cs="Times New Roman"/>
        </w:rPr>
        <w:t xml:space="preserve"> </w:t>
      </w:r>
    </w:p>
    <w:sectPr w:rsidR="00BD6448" w:rsidRPr="003428C3" w:rsidSect="009A7F8B">
      <w:footerReference w:type="default" r:id="rId34"/>
      <w:pgSz w:w="12240" w:h="15840"/>
      <w:pgMar w:top="1080" w:right="1440" w:bottom="10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7B84" w14:textId="77777777" w:rsidR="00A94E9A" w:rsidRDefault="00A94E9A">
      <w:r>
        <w:separator/>
      </w:r>
    </w:p>
  </w:endnote>
  <w:endnote w:type="continuationSeparator" w:id="0">
    <w:p w14:paraId="44195DF9" w14:textId="77777777" w:rsidR="00A94E9A" w:rsidRDefault="00A9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 Bold">
    <w:altName w:val="Verdana"/>
    <w:panose1 w:val="020B080403050404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066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39747" w14:textId="77777777" w:rsidR="00AE5C30" w:rsidRDefault="00AE5C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5F522F" w14:textId="77777777" w:rsidR="00AE5C30" w:rsidRDefault="00AE5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E66D" w14:textId="77777777" w:rsidR="00A94E9A" w:rsidRDefault="00A94E9A">
      <w:r>
        <w:separator/>
      </w:r>
    </w:p>
  </w:footnote>
  <w:footnote w:type="continuationSeparator" w:id="0">
    <w:p w14:paraId="33BD18D4" w14:textId="77777777" w:rsidR="00A94E9A" w:rsidRDefault="00A94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B7A"/>
    <w:multiLevelType w:val="multilevel"/>
    <w:tmpl w:val="72B4F8BA"/>
    <w:styleLink w:val="List31"/>
    <w:lvl w:ilvl="0">
      <w:numFmt w:val="bullet"/>
      <w:lvlText w:val="♦"/>
      <w:lvlJc w:val="left"/>
      <w:pPr>
        <w:tabs>
          <w:tab w:val="num" w:pos="360"/>
        </w:tabs>
        <w:ind w:left="360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position w:val="0"/>
        <w:sz w:val="20"/>
        <w:szCs w:val="20"/>
      </w:rPr>
    </w:lvl>
  </w:abstractNum>
  <w:abstractNum w:abstractNumId="1" w15:restartNumberingAfterBreak="0">
    <w:nsid w:val="0BB14687"/>
    <w:multiLevelType w:val="hybridMultilevel"/>
    <w:tmpl w:val="DCD44B5A"/>
    <w:lvl w:ilvl="0" w:tplc="067AB32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4778"/>
    <w:multiLevelType w:val="hybridMultilevel"/>
    <w:tmpl w:val="6666AC96"/>
    <w:lvl w:ilvl="0" w:tplc="067AB32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C2040"/>
    <w:multiLevelType w:val="multilevel"/>
    <w:tmpl w:val="C398402E"/>
    <w:styleLink w:val="List1"/>
    <w:lvl w:ilvl="0">
      <w:numFmt w:val="bullet"/>
      <w:lvlText w:val="♦"/>
      <w:lvlJc w:val="left"/>
      <w:pPr>
        <w:tabs>
          <w:tab w:val="num" w:pos="360"/>
        </w:tabs>
        <w:ind w:left="360" w:hanging="360"/>
      </w:pPr>
      <w:rPr>
        <w:i/>
        <w:i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i w:val="0"/>
        <w:iCs w:val="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i w:val="0"/>
        <w:iCs w:val="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i w:val="0"/>
        <w:iCs w:val="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i w:val="0"/>
        <w:iCs w:val="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i w:val="0"/>
        <w:iCs w:val="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i w:val="0"/>
        <w:iCs w:val="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i w:val="0"/>
        <w:iCs w:val="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i w:val="0"/>
        <w:iCs w:val="0"/>
        <w:position w:val="0"/>
        <w:sz w:val="20"/>
        <w:szCs w:val="20"/>
      </w:rPr>
    </w:lvl>
  </w:abstractNum>
  <w:abstractNum w:abstractNumId="4" w15:restartNumberingAfterBreak="0">
    <w:nsid w:val="39D02677"/>
    <w:multiLevelType w:val="multilevel"/>
    <w:tmpl w:val="D250DE38"/>
    <w:lvl w:ilvl="0">
      <w:numFmt w:val="bullet"/>
      <w:lvlText w:val="♦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5" w15:restartNumberingAfterBreak="0">
    <w:nsid w:val="56EF5C9F"/>
    <w:multiLevelType w:val="multilevel"/>
    <w:tmpl w:val="05000AB8"/>
    <w:styleLink w:val="List21"/>
    <w:lvl w:ilvl="0">
      <w:numFmt w:val="bullet"/>
      <w:lvlText w:val="♦"/>
      <w:lvlJc w:val="left"/>
      <w:pPr>
        <w:tabs>
          <w:tab w:val="num" w:pos="360"/>
        </w:tabs>
        <w:ind w:left="360" w:hanging="360"/>
      </w:pPr>
      <w:rPr>
        <w:i/>
        <w:iCs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i w:val="0"/>
        <w:iCs w:val="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i w:val="0"/>
        <w:iCs w:val="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i w:val="0"/>
        <w:iCs w:val="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i w:val="0"/>
        <w:iCs w:val="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i w:val="0"/>
        <w:iCs w:val="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i w:val="0"/>
        <w:iCs w:val="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i w:val="0"/>
        <w:iCs w:val="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i w:val="0"/>
        <w:iCs w:val="0"/>
        <w:position w:val="0"/>
        <w:sz w:val="20"/>
        <w:szCs w:val="20"/>
      </w:rPr>
    </w:lvl>
  </w:abstractNum>
  <w:abstractNum w:abstractNumId="6" w15:restartNumberingAfterBreak="0">
    <w:nsid w:val="67FF6ABF"/>
    <w:multiLevelType w:val="multilevel"/>
    <w:tmpl w:val="E2DCBC76"/>
    <w:styleLink w:val="List0"/>
    <w:lvl w:ilvl="0">
      <w:numFmt w:val="bullet"/>
      <w:lvlText w:val="♦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 w15:restartNumberingAfterBreak="0">
    <w:nsid w:val="68D62A24"/>
    <w:multiLevelType w:val="hybridMultilevel"/>
    <w:tmpl w:val="BAB8C0B4"/>
    <w:lvl w:ilvl="0" w:tplc="067AB32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95710"/>
    <w:multiLevelType w:val="multilevel"/>
    <w:tmpl w:val="9434FBB2"/>
    <w:lvl w:ilvl="0">
      <w:numFmt w:val="bullet"/>
      <w:lvlText w:val="♦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2MDQxMza2MDIxtzBU0lEKTi0uzszPAykwrAUAdLQzRywAAAA="/>
  </w:docVars>
  <w:rsids>
    <w:rsidRoot w:val="004F593C"/>
    <w:rsid w:val="000001B9"/>
    <w:rsid w:val="00004CEA"/>
    <w:rsid w:val="00005723"/>
    <w:rsid w:val="0001076C"/>
    <w:rsid w:val="00013987"/>
    <w:rsid w:val="00016F0C"/>
    <w:rsid w:val="00027E13"/>
    <w:rsid w:val="00033C98"/>
    <w:rsid w:val="00034C07"/>
    <w:rsid w:val="0003627C"/>
    <w:rsid w:val="00042151"/>
    <w:rsid w:val="00046165"/>
    <w:rsid w:val="00047BAC"/>
    <w:rsid w:val="000678C7"/>
    <w:rsid w:val="0007067F"/>
    <w:rsid w:val="00071071"/>
    <w:rsid w:val="00081DFC"/>
    <w:rsid w:val="0008684D"/>
    <w:rsid w:val="0009343C"/>
    <w:rsid w:val="000A2762"/>
    <w:rsid w:val="000A3EDE"/>
    <w:rsid w:val="000A40EC"/>
    <w:rsid w:val="000A5CE3"/>
    <w:rsid w:val="000B6111"/>
    <w:rsid w:val="000B6EE5"/>
    <w:rsid w:val="000B6F9A"/>
    <w:rsid w:val="000C39F8"/>
    <w:rsid w:val="000C3FD3"/>
    <w:rsid w:val="000D0FFC"/>
    <w:rsid w:val="000D14D6"/>
    <w:rsid w:val="000D22E4"/>
    <w:rsid w:val="000E2321"/>
    <w:rsid w:val="000E36B5"/>
    <w:rsid w:val="000F5BEE"/>
    <w:rsid w:val="00101272"/>
    <w:rsid w:val="00101CED"/>
    <w:rsid w:val="0010449E"/>
    <w:rsid w:val="00112586"/>
    <w:rsid w:val="00113C63"/>
    <w:rsid w:val="00113D87"/>
    <w:rsid w:val="0012022B"/>
    <w:rsid w:val="00122709"/>
    <w:rsid w:val="00124A44"/>
    <w:rsid w:val="00126DA6"/>
    <w:rsid w:val="00130CA0"/>
    <w:rsid w:val="001313A1"/>
    <w:rsid w:val="001438A2"/>
    <w:rsid w:val="00152C88"/>
    <w:rsid w:val="00153FBA"/>
    <w:rsid w:val="001547C9"/>
    <w:rsid w:val="00162B43"/>
    <w:rsid w:val="001632C5"/>
    <w:rsid w:val="00167BE0"/>
    <w:rsid w:val="001708F4"/>
    <w:rsid w:val="00171F97"/>
    <w:rsid w:val="00172EF1"/>
    <w:rsid w:val="00174D82"/>
    <w:rsid w:val="00184034"/>
    <w:rsid w:val="001845DC"/>
    <w:rsid w:val="001858E1"/>
    <w:rsid w:val="00185A27"/>
    <w:rsid w:val="00185D7D"/>
    <w:rsid w:val="001876B9"/>
    <w:rsid w:val="00187E11"/>
    <w:rsid w:val="001919D9"/>
    <w:rsid w:val="00191BF8"/>
    <w:rsid w:val="00197142"/>
    <w:rsid w:val="001A0772"/>
    <w:rsid w:val="001A320A"/>
    <w:rsid w:val="001B2587"/>
    <w:rsid w:val="001B2C53"/>
    <w:rsid w:val="001B3DA7"/>
    <w:rsid w:val="001C2F52"/>
    <w:rsid w:val="001C694F"/>
    <w:rsid w:val="001E0A60"/>
    <w:rsid w:val="001E4803"/>
    <w:rsid w:val="001F3A2F"/>
    <w:rsid w:val="001F7469"/>
    <w:rsid w:val="002101FB"/>
    <w:rsid w:val="0021369B"/>
    <w:rsid w:val="00214CC9"/>
    <w:rsid w:val="00224B35"/>
    <w:rsid w:val="00224C12"/>
    <w:rsid w:val="002274A0"/>
    <w:rsid w:val="00230120"/>
    <w:rsid w:val="00232B8C"/>
    <w:rsid w:val="00240EA6"/>
    <w:rsid w:val="00241DF7"/>
    <w:rsid w:val="00242F38"/>
    <w:rsid w:val="00251384"/>
    <w:rsid w:val="00256FCC"/>
    <w:rsid w:val="00257C6A"/>
    <w:rsid w:val="0026397C"/>
    <w:rsid w:val="00266278"/>
    <w:rsid w:val="002830FF"/>
    <w:rsid w:val="0028785C"/>
    <w:rsid w:val="00290EFF"/>
    <w:rsid w:val="002A542D"/>
    <w:rsid w:val="002B4516"/>
    <w:rsid w:val="002B6A2C"/>
    <w:rsid w:val="002C0C09"/>
    <w:rsid w:val="002D019B"/>
    <w:rsid w:val="002D4E19"/>
    <w:rsid w:val="002D62FD"/>
    <w:rsid w:val="002D6C27"/>
    <w:rsid w:val="002D770A"/>
    <w:rsid w:val="002E2296"/>
    <w:rsid w:val="002E69EA"/>
    <w:rsid w:val="0030266A"/>
    <w:rsid w:val="00306178"/>
    <w:rsid w:val="00312EBD"/>
    <w:rsid w:val="00322538"/>
    <w:rsid w:val="003332FA"/>
    <w:rsid w:val="00340D63"/>
    <w:rsid w:val="00341490"/>
    <w:rsid w:val="003428C3"/>
    <w:rsid w:val="00356F96"/>
    <w:rsid w:val="003631D2"/>
    <w:rsid w:val="00365255"/>
    <w:rsid w:val="0037338D"/>
    <w:rsid w:val="003816E3"/>
    <w:rsid w:val="003823F4"/>
    <w:rsid w:val="003B14D0"/>
    <w:rsid w:val="003B2CF1"/>
    <w:rsid w:val="003C5AB6"/>
    <w:rsid w:val="003D116D"/>
    <w:rsid w:val="003D2E9C"/>
    <w:rsid w:val="003D362A"/>
    <w:rsid w:val="003E14F9"/>
    <w:rsid w:val="003E1785"/>
    <w:rsid w:val="003E6C39"/>
    <w:rsid w:val="003F013A"/>
    <w:rsid w:val="003F2ADD"/>
    <w:rsid w:val="003F3D81"/>
    <w:rsid w:val="004007BB"/>
    <w:rsid w:val="00401576"/>
    <w:rsid w:val="004032CD"/>
    <w:rsid w:val="004063B2"/>
    <w:rsid w:val="004070A0"/>
    <w:rsid w:val="0041087F"/>
    <w:rsid w:val="00415A30"/>
    <w:rsid w:val="00416C7B"/>
    <w:rsid w:val="00423AFA"/>
    <w:rsid w:val="00425434"/>
    <w:rsid w:val="00432369"/>
    <w:rsid w:val="004337A3"/>
    <w:rsid w:val="00440830"/>
    <w:rsid w:val="00441FDF"/>
    <w:rsid w:val="004422EF"/>
    <w:rsid w:val="0044321B"/>
    <w:rsid w:val="00446647"/>
    <w:rsid w:val="004472A1"/>
    <w:rsid w:val="00452051"/>
    <w:rsid w:val="00457090"/>
    <w:rsid w:val="00462E0A"/>
    <w:rsid w:val="0046344B"/>
    <w:rsid w:val="00464096"/>
    <w:rsid w:val="00465EF1"/>
    <w:rsid w:val="00467FCE"/>
    <w:rsid w:val="00473E35"/>
    <w:rsid w:val="00475453"/>
    <w:rsid w:val="0047631A"/>
    <w:rsid w:val="004821DA"/>
    <w:rsid w:val="0049579B"/>
    <w:rsid w:val="00496703"/>
    <w:rsid w:val="004A1DD4"/>
    <w:rsid w:val="004A260D"/>
    <w:rsid w:val="004A432F"/>
    <w:rsid w:val="004B36E5"/>
    <w:rsid w:val="004B421D"/>
    <w:rsid w:val="004B431E"/>
    <w:rsid w:val="004B48F5"/>
    <w:rsid w:val="004D7104"/>
    <w:rsid w:val="004E3D77"/>
    <w:rsid w:val="004F2B4B"/>
    <w:rsid w:val="004F4292"/>
    <w:rsid w:val="004F4C43"/>
    <w:rsid w:val="004F593C"/>
    <w:rsid w:val="005110DB"/>
    <w:rsid w:val="00512982"/>
    <w:rsid w:val="005130CB"/>
    <w:rsid w:val="005148E2"/>
    <w:rsid w:val="0051568D"/>
    <w:rsid w:val="00520772"/>
    <w:rsid w:val="0052685C"/>
    <w:rsid w:val="00530645"/>
    <w:rsid w:val="00531361"/>
    <w:rsid w:val="00534B77"/>
    <w:rsid w:val="00545BE7"/>
    <w:rsid w:val="005463A3"/>
    <w:rsid w:val="00551664"/>
    <w:rsid w:val="0055223A"/>
    <w:rsid w:val="0056224C"/>
    <w:rsid w:val="00562CF7"/>
    <w:rsid w:val="00563F27"/>
    <w:rsid w:val="00570F8F"/>
    <w:rsid w:val="00574C5F"/>
    <w:rsid w:val="00575D3E"/>
    <w:rsid w:val="0057660E"/>
    <w:rsid w:val="0058753B"/>
    <w:rsid w:val="00591E98"/>
    <w:rsid w:val="00595E9C"/>
    <w:rsid w:val="005A1A7C"/>
    <w:rsid w:val="005A1BF9"/>
    <w:rsid w:val="005A2D03"/>
    <w:rsid w:val="005A403E"/>
    <w:rsid w:val="005B2F52"/>
    <w:rsid w:val="005B3A90"/>
    <w:rsid w:val="005B3C06"/>
    <w:rsid w:val="005B469A"/>
    <w:rsid w:val="005B534B"/>
    <w:rsid w:val="005C1DFE"/>
    <w:rsid w:val="005C486D"/>
    <w:rsid w:val="005C5153"/>
    <w:rsid w:val="005C6EB1"/>
    <w:rsid w:val="005C7943"/>
    <w:rsid w:val="005D1D8A"/>
    <w:rsid w:val="005D4ECC"/>
    <w:rsid w:val="005D6B65"/>
    <w:rsid w:val="005E49F1"/>
    <w:rsid w:val="005E4D5A"/>
    <w:rsid w:val="005F0663"/>
    <w:rsid w:val="005F0B7D"/>
    <w:rsid w:val="005F7C7D"/>
    <w:rsid w:val="00603594"/>
    <w:rsid w:val="006047F4"/>
    <w:rsid w:val="00604D0D"/>
    <w:rsid w:val="00605BE6"/>
    <w:rsid w:val="00606D40"/>
    <w:rsid w:val="00615E98"/>
    <w:rsid w:val="00617BDD"/>
    <w:rsid w:val="00622C7E"/>
    <w:rsid w:val="006270F2"/>
    <w:rsid w:val="00627C59"/>
    <w:rsid w:val="00631433"/>
    <w:rsid w:val="006320C7"/>
    <w:rsid w:val="00632910"/>
    <w:rsid w:val="00634A3E"/>
    <w:rsid w:val="00635B6D"/>
    <w:rsid w:val="00637897"/>
    <w:rsid w:val="006379B2"/>
    <w:rsid w:val="00641BA9"/>
    <w:rsid w:val="0064341F"/>
    <w:rsid w:val="00646896"/>
    <w:rsid w:val="00651A3B"/>
    <w:rsid w:val="00655B9F"/>
    <w:rsid w:val="00656558"/>
    <w:rsid w:val="00661B7C"/>
    <w:rsid w:val="00663B1C"/>
    <w:rsid w:val="00663DFE"/>
    <w:rsid w:val="00665867"/>
    <w:rsid w:val="00677599"/>
    <w:rsid w:val="0068021C"/>
    <w:rsid w:val="00687568"/>
    <w:rsid w:val="00690C6C"/>
    <w:rsid w:val="0069141E"/>
    <w:rsid w:val="00692AA8"/>
    <w:rsid w:val="006A215E"/>
    <w:rsid w:val="006C7A6A"/>
    <w:rsid w:val="006F598A"/>
    <w:rsid w:val="00702F23"/>
    <w:rsid w:val="00705C24"/>
    <w:rsid w:val="00711D0F"/>
    <w:rsid w:val="00715000"/>
    <w:rsid w:val="0071548E"/>
    <w:rsid w:val="00715B43"/>
    <w:rsid w:val="00722C35"/>
    <w:rsid w:val="00723466"/>
    <w:rsid w:val="00730629"/>
    <w:rsid w:val="00730CB4"/>
    <w:rsid w:val="00735A8A"/>
    <w:rsid w:val="007567C6"/>
    <w:rsid w:val="00765A10"/>
    <w:rsid w:val="0077436C"/>
    <w:rsid w:val="00774E7B"/>
    <w:rsid w:val="00776B49"/>
    <w:rsid w:val="007818E9"/>
    <w:rsid w:val="00787F5C"/>
    <w:rsid w:val="007924FA"/>
    <w:rsid w:val="007A0334"/>
    <w:rsid w:val="007A77B8"/>
    <w:rsid w:val="007B613B"/>
    <w:rsid w:val="007C0654"/>
    <w:rsid w:val="007D424E"/>
    <w:rsid w:val="007D4DC5"/>
    <w:rsid w:val="007D517F"/>
    <w:rsid w:val="007E16D1"/>
    <w:rsid w:val="007E1A6B"/>
    <w:rsid w:val="007E62A9"/>
    <w:rsid w:val="007E7E66"/>
    <w:rsid w:val="007F4E5F"/>
    <w:rsid w:val="007F5E47"/>
    <w:rsid w:val="007F6722"/>
    <w:rsid w:val="007F714D"/>
    <w:rsid w:val="00800109"/>
    <w:rsid w:val="00800747"/>
    <w:rsid w:val="00802980"/>
    <w:rsid w:val="00802EAF"/>
    <w:rsid w:val="00803ED9"/>
    <w:rsid w:val="00805371"/>
    <w:rsid w:val="0080731B"/>
    <w:rsid w:val="00813994"/>
    <w:rsid w:val="00821B6C"/>
    <w:rsid w:val="00823898"/>
    <w:rsid w:val="00823E11"/>
    <w:rsid w:val="00830D08"/>
    <w:rsid w:val="00830D94"/>
    <w:rsid w:val="00830F82"/>
    <w:rsid w:val="00833C0F"/>
    <w:rsid w:val="0084026A"/>
    <w:rsid w:val="008447F0"/>
    <w:rsid w:val="00852589"/>
    <w:rsid w:val="00854FE0"/>
    <w:rsid w:val="008576DA"/>
    <w:rsid w:val="008606D8"/>
    <w:rsid w:val="008749C0"/>
    <w:rsid w:val="00883995"/>
    <w:rsid w:val="00883E06"/>
    <w:rsid w:val="008850AA"/>
    <w:rsid w:val="008947D2"/>
    <w:rsid w:val="008A006C"/>
    <w:rsid w:val="008A10BA"/>
    <w:rsid w:val="008A3C1F"/>
    <w:rsid w:val="008A687C"/>
    <w:rsid w:val="008B1473"/>
    <w:rsid w:val="008B418A"/>
    <w:rsid w:val="008C25B9"/>
    <w:rsid w:val="008C5371"/>
    <w:rsid w:val="008C6AAB"/>
    <w:rsid w:val="008C6B0A"/>
    <w:rsid w:val="008D0F31"/>
    <w:rsid w:val="008D67A7"/>
    <w:rsid w:val="008E41F0"/>
    <w:rsid w:val="008E608F"/>
    <w:rsid w:val="008F40EA"/>
    <w:rsid w:val="009011C1"/>
    <w:rsid w:val="009029DC"/>
    <w:rsid w:val="009053C4"/>
    <w:rsid w:val="00907CA6"/>
    <w:rsid w:val="00907E65"/>
    <w:rsid w:val="00915059"/>
    <w:rsid w:val="00923C06"/>
    <w:rsid w:val="00927874"/>
    <w:rsid w:val="00932269"/>
    <w:rsid w:val="00942292"/>
    <w:rsid w:val="009430AA"/>
    <w:rsid w:val="0094468D"/>
    <w:rsid w:val="00956C2E"/>
    <w:rsid w:val="00961E7A"/>
    <w:rsid w:val="00965501"/>
    <w:rsid w:val="00971BBD"/>
    <w:rsid w:val="00976E00"/>
    <w:rsid w:val="00977D88"/>
    <w:rsid w:val="009836EF"/>
    <w:rsid w:val="0099665C"/>
    <w:rsid w:val="00997276"/>
    <w:rsid w:val="00997B69"/>
    <w:rsid w:val="009A06FB"/>
    <w:rsid w:val="009A7F8B"/>
    <w:rsid w:val="009B2C9C"/>
    <w:rsid w:val="009B79BE"/>
    <w:rsid w:val="009C3A8C"/>
    <w:rsid w:val="009D6F74"/>
    <w:rsid w:val="009F2650"/>
    <w:rsid w:val="009F50B1"/>
    <w:rsid w:val="00A0004E"/>
    <w:rsid w:val="00A01C52"/>
    <w:rsid w:val="00A05725"/>
    <w:rsid w:val="00A1654C"/>
    <w:rsid w:val="00A2189C"/>
    <w:rsid w:val="00A26EBC"/>
    <w:rsid w:val="00A26EC3"/>
    <w:rsid w:val="00A305D2"/>
    <w:rsid w:val="00A30FF1"/>
    <w:rsid w:val="00A41920"/>
    <w:rsid w:val="00A425BA"/>
    <w:rsid w:val="00A42E34"/>
    <w:rsid w:val="00A443C9"/>
    <w:rsid w:val="00A474A4"/>
    <w:rsid w:val="00A61375"/>
    <w:rsid w:val="00A62E25"/>
    <w:rsid w:val="00A658CA"/>
    <w:rsid w:val="00A75CEB"/>
    <w:rsid w:val="00A75F93"/>
    <w:rsid w:val="00A764AA"/>
    <w:rsid w:val="00A84180"/>
    <w:rsid w:val="00A86180"/>
    <w:rsid w:val="00A91A47"/>
    <w:rsid w:val="00A92EEF"/>
    <w:rsid w:val="00A943FC"/>
    <w:rsid w:val="00A947EC"/>
    <w:rsid w:val="00A94E9A"/>
    <w:rsid w:val="00A966DD"/>
    <w:rsid w:val="00AA4B86"/>
    <w:rsid w:val="00AA5D14"/>
    <w:rsid w:val="00AC0E4E"/>
    <w:rsid w:val="00AC4482"/>
    <w:rsid w:val="00AC47FB"/>
    <w:rsid w:val="00AC64EA"/>
    <w:rsid w:val="00AC7051"/>
    <w:rsid w:val="00AE27B0"/>
    <w:rsid w:val="00AE5C30"/>
    <w:rsid w:val="00AE64E4"/>
    <w:rsid w:val="00AF2953"/>
    <w:rsid w:val="00AF3E83"/>
    <w:rsid w:val="00AF4DC2"/>
    <w:rsid w:val="00AF6512"/>
    <w:rsid w:val="00B0098D"/>
    <w:rsid w:val="00B02CD0"/>
    <w:rsid w:val="00B03F2F"/>
    <w:rsid w:val="00B06EA6"/>
    <w:rsid w:val="00B1440A"/>
    <w:rsid w:val="00B16E04"/>
    <w:rsid w:val="00B17325"/>
    <w:rsid w:val="00B248FE"/>
    <w:rsid w:val="00B32635"/>
    <w:rsid w:val="00B33DEB"/>
    <w:rsid w:val="00B34592"/>
    <w:rsid w:val="00B34BA0"/>
    <w:rsid w:val="00B37A8E"/>
    <w:rsid w:val="00B42DBE"/>
    <w:rsid w:val="00B45744"/>
    <w:rsid w:val="00B46B57"/>
    <w:rsid w:val="00B536AF"/>
    <w:rsid w:val="00B53E20"/>
    <w:rsid w:val="00B55CE0"/>
    <w:rsid w:val="00B60A3D"/>
    <w:rsid w:val="00B61616"/>
    <w:rsid w:val="00B638D7"/>
    <w:rsid w:val="00B672B1"/>
    <w:rsid w:val="00B86065"/>
    <w:rsid w:val="00B902B3"/>
    <w:rsid w:val="00B91EFA"/>
    <w:rsid w:val="00B925D7"/>
    <w:rsid w:val="00B97A9C"/>
    <w:rsid w:val="00BA06AD"/>
    <w:rsid w:val="00BA093D"/>
    <w:rsid w:val="00BA4687"/>
    <w:rsid w:val="00BB1B67"/>
    <w:rsid w:val="00BC5371"/>
    <w:rsid w:val="00BC6C86"/>
    <w:rsid w:val="00BD1491"/>
    <w:rsid w:val="00BD6448"/>
    <w:rsid w:val="00BE3F74"/>
    <w:rsid w:val="00BE54F1"/>
    <w:rsid w:val="00BF0BAB"/>
    <w:rsid w:val="00BF6394"/>
    <w:rsid w:val="00BF6BF4"/>
    <w:rsid w:val="00C05885"/>
    <w:rsid w:val="00C079F9"/>
    <w:rsid w:val="00C45587"/>
    <w:rsid w:val="00C4770D"/>
    <w:rsid w:val="00C52D14"/>
    <w:rsid w:val="00C54592"/>
    <w:rsid w:val="00C55A97"/>
    <w:rsid w:val="00C629BB"/>
    <w:rsid w:val="00C722DD"/>
    <w:rsid w:val="00C73106"/>
    <w:rsid w:val="00C73E60"/>
    <w:rsid w:val="00C74110"/>
    <w:rsid w:val="00C741B8"/>
    <w:rsid w:val="00C81417"/>
    <w:rsid w:val="00C83A99"/>
    <w:rsid w:val="00C8556D"/>
    <w:rsid w:val="00CA0D4D"/>
    <w:rsid w:val="00CA2D37"/>
    <w:rsid w:val="00CA350B"/>
    <w:rsid w:val="00CA4522"/>
    <w:rsid w:val="00CA4929"/>
    <w:rsid w:val="00CB4117"/>
    <w:rsid w:val="00CB5532"/>
    <w:rsid w:val="00CB5F1D"/>
    <w:rsid w:val="00CD133B"/>
    <w:rsid w:val="00CD36C0"/>
    <w:rsid w:val="00CD714B"/>
    <w:rsid w:val="00CE08D1"/>
    <w:rsid w:val="00CE6F46"/>
    <w:rsid w:val="00CF3A4E"/>
    <w:rsid w:val="00D02939"/>
    <w:rsid w:val="00D079FC"/>
    <w:rsid w:val="00D07CA4"/>
    <w:rsid w:val="00D11FC2"/>
    <w:rsid w:val="00D14B48"/>
    <w:rsid w:val="00D150CF"/>
    <w:rsid w:val="00D20704"/>
    <w:rsid w:val="00D20B60"/>
    <w:rsid w:val="00D251B4"/>
    <w:rsid w:val="00D25984"/>
    <w:rsid w:val="00D34768"/>
    <w:rsid w:val="00D40963"/>
    <w:rsid w:val="00D45D62"/>
    <w:rsid w:val="00D526D7"/>
    <w:rsid w:val="00D608A6"/>
    <w:rsid w:val="00D61605"/>
    <w:rsid w:val="00D6182C"/>
    <w:rsid w:val="00D62AFE"/>
    <w:rsid w:val="00D64A96"/>
    <w:rsid w:val="00D67C33"/>
    <w:rsid w:val="00D76EF6"/>
    <w:rsid w:val="00D85D0C"/>
    <w:rsid w:val="00D86BCC"/>
    <w:rsid w:val="00D87E2F"/>
    <w:rsid w:val="00D94940"/>
    <w:rsid w:val="00DA4FF5"/>
    <w:rsid w:val="00DA67FE"/>
    <w:rsid w:val="00DB619C"/>
    <w:rsid w:val="00DB740F"/>
    <w:rsid w:val="00DC168C"/>
    <w:rsid w:val="00DC3844"/>
    <w:rsid w:val="00DC5963"/>
    <w:rsid w:val="00DC676C"/>
    <w:rsid w:val="00DD2F67"/>
    <w:rsid w:val="00DD3847"/>
    <w:rsid w:val="00DD3DA7"/>
    <w:rsid w:val="00DE3294"/>
    <w:rsid w:val="00DE6400"/>
    <w:rsid w:val="00DF073D"/>
    <w:rsid w:val="00DF0756"/>
    <w:rsid w:val="00E02012"/>
    <w:rsid w:val="00E02F29"/>
    <w:rsid w:val="00E04A20"/>
    <w:rsid w:val="00E07A99"/>
    <w:rsid w:val="00E11525"/>
    <w:rsid w:val="00E12892"/>
    <w:rsid w:val="00E16B3B"/>
    <w:rsid w:val="00E21534"/>
    <w:rsid w:val="00E217E1"/>
    <w:rsid w:val="00E22796"/>
    <w:rsid w:val="00E34055"/>
    <w:rsid w:val="00E376DA"/>
    <w:rsid w:val="00E45703"/>
    <w:rsid w:val="00E518EA"/>
    <w:rsid w:val="00E5691D"/>
    <w:rsid w:val="00E5797C"/>
    <w:rsid w:val="00E604C7"/>
    <w:rsid w:val="00E64F51"/>
    <w:rsid w:val="00E71735"/>
    <w:rsid w:val="00E71F23"/>
    <w:rsid w:val="00E745AD"/>
    <w:rsid w:val="00E755C5"/>
    <w:rsid w:val="00E81B5F"/>
    <w:rsid w:val="00E82021"/>
    <w:rsid w:val="00E83247"/>
    <w:rsid w:val="00E83EB8"/>
    <w:rsid w:val="00E84FCB"/>
    <w:rsid w:val="00E879BE"/>
    <w:rsid w:val="00E91AE8"/>
    <w:rsid w:val="00E94790"/>
    <w:rsid w:val="00E94D47"/>
    <w:rsid w:val="00EA02EE"/>
    <w:rsid w:val="00EA5D16"/>
    <w:rsid w:val="00EB2A4E"/>
    <w:rsid w:val="00EB6853"/>
    <w:rsid w:val="00EC21B8"/>
    <w:rsid w:val="00EC3E20"/>
    <w:rsid w:val="00EC48C1"/>
    <w:rsid w:val="00EE1328"/>
    <w:rsid w:val="00EF0061"/>
    <w:rsid w:val="00EF4070"/>
    <w:rsid w:val="00EF47E2"/>
    <w:rsid w:val="00F0251C"/>
    <w:rsid w:val="00F03B38"/>
    <w:rsid w:val="00F05319"/>
    <w:rsid w:val="00F14A39"/>
    <w:rsid w:val="00F16B3A"/>
    <w:rsid w:val="00F26870"/>
    <w:rsid w:val="00F27DED"/>
    <w:rsid w:val="00F30B76"/>
    <w:rsid w:val="00F3249C"/>
    <w:rsid w:val="00F51B80"/>
    <w:rsid w:val="00F52B7F"/>
    <w:rsid w:val="00F5421B"/>
    <w:rsid w:val="00F632A4"/>
    <w:rsid w:val="00F7256D"/>
    <w:rsid w:val="00F75471"/>
    <w:rsid w:val="00F75653"/>
    <w:rsid w:val="00F77F77"/>
    <w:rsid w:val="00F82E80"/>
    <w:rsid w:val="00F869EF"/>
    <w:rsid w:val="00F91BDE"/>
    <w:rsid w:val="00F96975"/>
    <w:rsid w:val="00F96BC5"/>
    <w:rsid w:val="00FA2EE3"/>
    <w:rsid w:val="00FB6C3C"/>
    <w:rsid w:val="00FC3C77"/>
    <w:rsid w:val="00FC3E76"/>
    <w:rsid w:val="00FC46BB"/>
    <w:rsid w:val="00FC5BEA"/>
    <w:rsid w:val="00FC7E49"/>
    <w:rsid w:val="00FD0B02"/>
    <w:rsid w:val="00FD780A"/>
    <w:rsid w:val="00FE44F6"/>
    <w:rsid w:val="00FE527F"/>
    <w:rsid w:val="00FF15B5"/>
    <w:rsid w:val="00FF23EC"/>
    <w:rsid w:val="00FF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F5F2C"/>
  <w15:docId w15:val="{2A855257-5225-47F2-AE7D-1FB47E58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28C3"/>
    <w:rPr>
      <w:rFonts w:hAnsi="Arial Unicode MS"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outlineLvl w:val="0"/>
    </w:pPr>
    <w:rPr>
      <w:rFonts w:ascii="Verdana Bold" w:eastAsia="Verdana Bold" w:hAnsi="Verdana Bold" w:cs="Verdana Bold"/>
      <w:color w:val="000000"/>
      <w:sz w:val="22"/>
      <w:szCs w:val="22"/>
      <w:u w:color="000000"/>
    </w:rPr>
  </w:style>
  <w:style w:type="paragraph" w:styleId="Heading2">
    <w:name w:val="heading 2"/>
    <w:next w:val="Normal"/>
    <w:pPr>
      <w:keepNext/>
      <w:tabs>
        <w:tab w:val="left" w:pos="360"/>
      </w:tabs>
      <w:outlineLvl w:val="1"/>
    </w:pPr>
    <w:rPr>
      <w:rFonts w:ascii="Verdana Bold" w:eastAsia="Verdana Bold" w:hAnsi="Verdana Bold" w:cs="Verdana Bold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le">
    <w:name w:val="Title"/>
    <w:pPr>
      <w:jc w:val="center"/>
    </w:pPr>
    <w:rPr>
      <w:rFonts w:ascii="Verdana Bold" w:hAnsi="Arial Unicode MS" w:cs="Arial Unicode MS"/>
      <w:color w:val="000000"/>
      <w:sz w:val="32"/>
      <w:szCs w:val="32"/>
      <w:u w:color="000000"/>
    </w:rPr>
  </w:style>
  <w:style w:type="paragraph" w:styleId="BodyTextIndent">
    <w:name w:val="Body Text Indent"/>
    <w:link w:val="BodyTextIndentChar"/>
    <w:pPr>
      <w:tabs>
        <w:tab w:val="left" w:pos="360"/>
      </w:tabs>
      <w:ind w:left="720" w:hanging="720"/>
    </w:pPr>
    <w:rPr>
      <w:rFonts w:ascii="Verdana" w:hAnsi="Arial Unicode MS" w:cs="Arial Unicode MS"/>
      <w:color w:val="000000"/>
      <w:u w:color="000000"/>
    </w:rPr>
  </w:style>
  <w:style w:type="numbering" w:customStyle="1" w:styleId="List0">
    <w:name w:val="List 0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numbering" w:customStyle="1" w:styleId="List1">
    <w:name w:val="List 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numbering" w:customStyle="1" w:styleId="List21">
    <w:name w:val="List 21"/>
    <w:basedOn w:val="ImportedStyle4"/>
    <w:pPr>
      <w:numPr>
        <w:numId w:val="5"/>
      </w:numPr>
    </w:pPr>
  </w:style>
  <w:style w:type="numbering" w:customStyle="1" w:styleId="ImportedStyle4">
    <w:name w:val="Imported Style 4"/>
  </w:style>
  <w:style w:type="numbering" w:customStyle="1" w:styleId="List31">
    <w:name w:val="List 31"/>
    <w:basedOn w:val="ImportedStyle3"/>
    <w:pPr>
      <w:numPr>
        <w:numId w:val="6"/>
      </w:numPr>
    </w:pPr>
  </w:style>
  <w:style w:type="paragraph" w:styleId="NoSpacing">
    <w:name w:val="No Spacing"/>
    <w:uiPriority w:val="1"/>
    <w:qFormat/>
    <w:rsid w:val="00C079F9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5E49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B3A"/>
    <w:rPr>
      <w:rFonts w:hAnsi="Arial Unicode MS"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F16B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B3A"/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apple-converted-space">
    <w:name w:val="apple-converted-space"/>
    <w:basedOn w:val="DefaultParagraphFont"/>
    <w:rsid w:val="005E4D5A"/>
  </w:style>
  <w:style w:type="character" w:customStyle="1" w:styleId="il">
    <w:name w:val="il"/>
    <w:basedOn w:val="DefaultParagraphFont"/>
    <w:rsid w:val="005E4D5A"/>
  </w:style>
  <w:style w:type="paragraph" w:styleId="NormalWeb">
    <w:name w:val="Normal (Web)"/>
    <w:basedOn w:val="Normal"/>
    <w:uiPriority w:val="99"/>
    <w:semiHidden/>
    <w:unhideWhenUsed/>
    <w:rsid w:val="00CF3A4E"/>
    <w:rPr>
      <w:rFonts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0A5CE3"/>
    <w:rPr>
      <w:rFonts w:ascii="Verdana" w:hAnsi="Arial Unicode MS" w:cs="Arial Unicode MS"/>
      <w:color w:val="000000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A2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nk.springer.com/article/10.1057/s41290-020-00119-6" TargetMode="External"/><Relationship Id="rId18" Type="http://schemas.openxmlformats.org/officeDocument/2006/relationships/hyperlink" Target="https://link.springer.com/article/10.1007/s11133-017-9352-0" TargetMode="External"/><Relationship Id="rId26" Type="http://schemas.openxmlformats.org/officeDocument/2006/relationships/hyperlink" Target="https://www.newsweek.com/hidden-dangers-eliminating-taxes-tips-opinion-2102991" TargetMode="External"/><Relationship Id="rId3" Type="http://schemas.openxmlformats.org/officeDocument/2006/relationships/styles" Target="styles.xml"/><Relationship Id="rId21" Type="http://schemas.openxmlformats.org/officeDocument/2006/relationships/hyperlink" Target="https://journals.sagepub.com/doi/full/10.1177/0735275115617800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org/science/article/abs/pii/S2398468621000169" TargetMode="External"/><Relationship Id="rId17" Type="http://schemas.openxmlformats.org/officeDocument/2006/relationships/hyperlink" Target="https://journals.sagepub.com/doi/10.1177/0092055X17697770" TargetMode="External"/><Relationship Id="rId25" Type="http://schemas.openxmlformats.org/officeDocument/2006/relationships/hyperlink" Target="https://www.barrons.com/articles/onlyfans-sale-sin-stocks-89410bf2?st=CtrKGQ" TargetMode="External"/><Relationship Id="rId33" Type="http://schemas.openxmlformats.org/officeDocument/2006/relationships/hyperlink" Target="https://artcollector.net.au/cultural-capital-why-originality-matter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urnals.sagepub.com/doi/10.1177/1468794118778613" TargetMode="External"/><Relationship Id="rId20" Type="http://schemas.openxmlformats.org/officeDocument/2006/relationships/hyperlink" Target="file:///C:\Users\User\Dropbox\Career%20Development\CV\jstor.org\stable\43957102" TargetMode="External"/><Relationship Id="rId29" Type="http://schemas.openxmlformats.org/officeDocument/2006/relationships/hyperlink" Target="https://theconversation.com/unlikely-bedfellows-how-platform-companies-shortchange-porn-performers-and-ride-hailing-drivers-alike-2461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.springer.com/article/10.1057/s41290-021-00143-0" TargetMode="External"/><Relationship Id="rId24" Type="http://schemas.openxmlformats.org/officeDocument/2006/relationships/hyperlink" Target="https://www.cambridge.org/core/books/order-on-the-edge-of-chaos/67A6F94559B3FF668D6DCCE6D22C6044" TargetMode="External"/><Relationship Id="rId32" Type="http://schemas.openxmlformats.org/officeDocument/2006/relationships/hyperlink" Target="https://artcollector.net.au/cultural-capital-what-is-creativit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science/article/pii/S0304422X18300500" TargetMode="External"/><Relationship Id="rId23" Type="http://schemas.openxmlformats.org/officeDocument/2006/relationships/hyperlink" Target="https://sk.sagepub.com/ency/edvol/the-sage-encyclopedia-of-economics-and-society/toc" TargetMode="External"/><Relationship Id="rId28" Type="http://schemas.openxmlformats.org/officeDocument/2006/relationships/hyperlink" Target="https://www.fastcompany.com/91313293/deepfake-porn-is-a-labor-issu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ompass.onlinelibrary.wiley.com/doi/10.1111/soc4.12956" TargetMode="External"/><Relationship Id="rId19" Type="http://schemas.openxmlformats.org/officeDocument/2006/relationships/hyperlink" Target="https://www.jstor.org/stable/44982716" TargetMode="External"/><Relationship Id="rId31" Type="http://schemas.openxmlformats.org/officeDocument/2006/relationships/hyperlink" Target="https://artcollector.net.au/cultural-capital-on-liking-it-before-it-was-co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.springer.com/article/10.1007/s11133-023-09553-7" TargetMode="External"/><Relationship Id="rId14" Type="http://schemas.openxmlformats.org/officeDocument/2006/relationships/hyperlink" Target="https://academic.oup.com/ser/article/18/1/215/5549006" TargetMode="External"/><Relationship Id="rId22" Type="http://schemas.openxmlformats.org/officeDocument/2006/relationships/hyperlink" Target="https://www.sciencedirect.com/science/article/pii/S0304422X15000200" TargetMode="External"/><Relationship Id="rId27" Type="http://schemas.openxmlformats.org/officeDocument/2006/relationships/hyperlink" Target="https://thehill.com/opinion/technology/5364364-age-verification-laws-porn-impact/" TargetMode="External"/><Relationship Id="rId30" Type="http://schemas.openxmlformats.org/officeDocument/2006/relationships/hyperlink" Target="https://artcollector.net.au/cultural-capital-how-curators-make-prestige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press.uchicago.edu/ucp/books/book/chicago/B/bo90478629.html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Verdana Bold"/>
        <a:ea typeface="Verdana Bold"/>
        <a:cs typeface="Verdana Bold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83ACC-B6C8-4359-9352-BF2D1E92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3507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</dc:creator>
  <cp:lastModifiedBy>User</cp:lastModifiedBy>
  <cp:revision>2</cp:revision>
  <cp:lastPrinted>2020-08-07T18:06:00Z</cp:lastPrinted>
  <dcterms:created xsi:type="dcterms:W3CDTF">2025-11-17T21:56:00Z</dcterms:created>
  <dcterms:modified xsi:type="dcterms:W3CDTF">2025-11-17T21:56:00Z</dcterms:modified>
</cp:coreProperties>
</file>